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4905" w14:textId="78CCB1F5" w:rsidR="0029775B" w:rsidRDefault="0029775B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7D2415CF" w14:textId="77777777" w:rsidR="0029775B" w:rsidRDefault="0029775B">
      <w:pPr>
        <w:spacing w:after="0" w:line="680" w:lineRule="exact"/>
        <w:ind w:left="1187"/>
        <w:rPr>
          <w:sz w:val="24"/>
          <w:szCs w:val="24"/>
        </w:rPr>
      </w:pPr>
    </w:p>
    <w:p w14:paraId="6C65B3F6" w14:textId="77777777" w:rsidR="0029775B" w:rsidRDefault="0029775B">
      <w:pPr>
        <w:spacing w:after="0" w:line="680" w:lineRule="exact"/>
        <w:ind w:left="1187"/>
        <w:rPr>
          <w:sz w:val="24"/>
          <w:szCs w:val="24"/>
        </w:rPr>
      </w:pPr>
    </w:p>
    <w:p w14:paraId="14B5D7AF" w14:textId="77777777" w:rsidR="0029775B" w:rsidRDefault="0029775B">
      <w:pPr>
        <w:spacing w:after="0" w:line="680" w:lineRule="exact"/>
        <w:ind w:left="1187"/>
        <w:rPr>
          <w:sz w:val="24"/>
          <w:szCs w:val="24"/>
        </w:rPr>
      </w:pPr>
    </w:p>
    <w:p w14:paraId="1F201D08" w14:textId="77777777" w:rsidR="0029775B" w:rsidRDefault="0029775B">
      <w:pPr>
        <w:spacing w:after="0" w:line="680" w:lineRule="exact"/>
        <w:ind w:left="1187"/>
        <w:rPr>
          <w:sz w:val="24"/>
          <w:szCs w:val="24"/>
        </w:rPr>
      </w:pPr>
    </w:p>
    <w:p w14:paraId="2E06882F" w14:textId="77777777" w:rsidR="0029775B" w:rsidRDefault="0029775B">
      <w:pPr>
        <w:spacing w:after="0" w:line="680" w:lineRule="exact"/>
        <w:ind w:left="1187"/>
        <w:rPr>
          <w:sz w:val="24"/>
          <w:szCs w:val="24"/>
        </w:rPr>
      </w:pPr>
    </w:p>
    <w:p w14:paraId="4BA34977" w14:textId="77777777" w:rsidR="0029775B" w:rsidRDefault="0029775B">
      <w:pPr>
        <w:spacing w:after="0" w:line="680" w:lineRule="exact"/>
        <w:ind w:left="1187"/>
        <w:rPr>
          <w:sz w:val="24"/>
          <w:szCs w:val="24"/>
        </w:rPr>
      </w:pPr>
    </w:p>
    <w:p w14:paraId="524644A1" w14:textId="77777777" w:rsidR="0029775B" w:rsidRDefault="0029775B">
      <w:pPr>
        <w:spacing w:after="0" w:line="680" w:lineRule="exact"/>
        <w:ind w:left="1187"/>
        <w:rPr>
          <w:sz w:val="24"/>
          <w:szCs w:val="24"/>
        </w:rPr>
      </w:pPr>
    </w:p>
    <w:p w14:paraId="01A06A64" w14:textId="77777777" w:rsidR="00A14BD0" w:rsidRDefault="00A14BD0" w:rsidP="00C2693A">
      <w:pPr>
        <w:pStyle w:val="Heading2"/>
        <w:ind w:left="1560"/>
        <w:rPr>
          <w:w w:val="86"/>
        </w:rPr>
      </w:pPr>
      <w:r>
        <w:rPr>
          <w:w w:val="86"/>
        </w:rPr>
        <w:t xml:space="preserve">EMPLOYERS REQUIREMENTS </w:t>
      </w:r>
    </w:p>
    <w:p w14:paraId="6CC3ABA1" w14:textId="487A9A16" w:rsidR="0029775B" w:rsidRPr="00C2693A" w:rsidRDefault="00D506B1" w:rsidP="00C2693A">
      <w:pPr>
        <w:pStyle w:val="Heading2"/>
        <w:ind w:left="1560"/>
      </w:pPr>
      <w:r w:rsidRPr="00C2693A">
        <w:br/>
      </w:r>
    </w:p>
    <w:p w14:paraId="299C22D8" w14:textId="77777777" w:rsidR="0029775B" w:rsidRPr="00C2693A" w:rsidRDefault="0029775B" w:rsidP="00C2693A">
      <w:pPr>
        <w:pStyle w:val="Heading2"/>
        <w:ind w:left="1560"/>
      </w:pPr>
    </w:p>
    <w:p w14:paraId="7EB7BBAE" w14:textId="77777777" w:rsidR="0029775B" w:rsidRPr="00C2693A" w:rsidRDefault="00D506B1" w:rsidP="00C2693A">
      <w:pPr>
        <w:pStyle w:val="Heading2"/>
        <w:ind w:left="1560"/>
      </w:pPr>
      <w:r w:rsidRPr="00C2693A">
        <w:rPr>
          <w:color w:val="000000"/>
        </w:rPr>
        <w:t>MOAT COURT</w:t>
      </w:r>
    </w:p>
    <w:p w14:paraId="69A7F7C5" w14:textId="77777777" w:rsidR="0029775B" w:rsidRPr="00C2693A" w:rsidRDefault="00D506B1" w:rsidP="00C2693A">
      <w:pPr>
        <w:pStyle w:val="Heading2"/>
        <w:ind w:left="1560"/>
      </w:pPr>
      <w:r w:rsidRPr="00C2693A">
        <w:rPr>
          <w:color w:val="000000"/>
        </w:rPr>
        <w:t xml:space="preserve">BRANKSOME WOOD ROAD </w:t>
      </w:r>
      <w:r w:rsidRPr="00C2693A">
        <w:br/>
      </w:r>
      <w:r w:rsidRPr="00C2693A">
        <w:rPr>
          <w:color w:val="000000"/>
        </w:rPr>
        <w:t>BOURNEMOUTH</w:t>
      </w:r>
    </w:p>
    <w:p w14:paraId="6BD9409E" w14:textId="77777777" w:rsidR="0029775B" w:rsidRPr="00C2693A" w:rsidRDefault="00D506B1" w:rsidP="00C2693A">
      <w:pPr>
        <w:pStyle w:val="Heading2"/>
        <w:ind w:left="1560"/>
      </w:pPr>
      <w:r w:rsidRPr="00C2693A">
        <w:rPr>
          <w:color w:val="000000"/>
        </w:rPr>
        <w:t>BH4 9LA</w:t>
      </w:r>
    </w:p>
    <w:p w14:paraId="0890D780" w14:textId="77777777" w:rsidR="0029775B" w:rsidRPr="00C2693A" w:rsidRDefault="0029775B" w:rsidP="00C2693A">
      <w:pPr>
        <w:pStyle w:val="Heading2"/>
        <w:ind w:left="1560"/>
      </w:pPr>
    </w:p>
    <w:p w14:paraId="37A804C5" w14:textId="77777777" w:rsidR="0029775B" w:rsidRPr="00C2693A" w:rsidRDefault="0029775B" w:rsidP="00C2693A">
      <w:pPr>
        <w:pStyle w:val="Heading2"/>
        <w:ind w:left="1560"/>
      </w:pPr>
    </w:p>
    <w:p w14:paraId="43CBC70B" w14:textId="77777777" w:rsidR="0029775B" w:rsidRPr="00C2693A" w:rsidRDefault="00D506B1" w:rsidP="00C2693A">
      <w:pPr>
        <w:pStyle w:val="Heading2"/>
        <w:ind w:left="1560"/>
      </w:pPr>
      <w:r w:rsidRPr="00C2693A">
        <w:rPr>
          <w:spacing w:val="2"/>
        </w:rPr>
        <w:t>FOR AND ON BEHALF OF</w:t>
      </w:r>
    </w:p>
    <w:p w14:paraId="7B9FC3CA" w14:textId="77777777" w:rsidR="0029775B" w:rsidRPr="00C2693A" w:rsidRDefault="00D506B1" w:rsidP="00C2693A">
      <w:pPr>
        <w:pStyle w:val="Heading2"/>
        <w:ind w:left="1560"/>
      </w:pPr>
      <w:r w:rsidRPr="00C2693A">
        <w:rPr>
          <w:color w:val="000000"/>
        </w:rPr>
        <w:t>ASTER HOUSING ASSOCIATION</w:t>
      </w:r>
    </w:p>
    <w:p w14:paraId="3B271192" w14:textId="77777777" w:rsidR="0029775B" w:rsidRDefault="0029775B">
      <w:pPr>
        <w:spacing w:after="0" w:line="218" w:lineRule="exact"/>
        <w:ind w:left="1187"/>
        <w:rPr>
          <w:sz w:val="24"/>
          <w:szCs w:val="24"/>
        </w:rPr>
      </w:pPr>
    </w:p>
    <w:p w14:paraId="64D9EB2C" w14:textId="77777777" w:rsidR="0029775B" w:rsidRDefault="0029775B">
      <w:pPr>
        <w:spacing w:after="0" w:line="218" w:lineRule="exact"/>
        <w:ind w:left="1187"/>
        <w:rPr>
          <w:sz w:val="24"/>
          <w:szCs w:val="24"/>
        </w:rPr>
      </w:pPr>
    </w:p>
    <w:p w14:paraId="3F15ECB9" w14:textId="77777777" w:rsidR="0029775B" w:rsidRDefault="0029775B">
      <w:pPr>
        <w:spacing w:after="0" w:line="240" w:lineRule="exact"/>
        <w:rPr>
          <w:sz w:val="12"/>
          <w:szCs w:val="12"/>
        </w:rPr>
        <w:sectPr w:rsidR="0029775B">
          <w:pgSz w:w="11900" w:h="16820"/>
          <w:pgMar w:top="-20" w:right="0" w:bottom="-20" w:left="0" w:header="0" w:footer="0" w:gutter="0"/>
          <w:cols w:space="720"/>
        </w:sectPr>
      </w:pPr>
    </w:p>
    <w:p w14:paraId="472753EB" w14:textId="77777777" w:rsidR="0029775B" w:rsidRDefault="0029775B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4ACB28A0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6EE25C30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7CF78403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3E905A8E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42EECFFA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5EAD9438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3B2E5209" w14:textId="77777777" w:rsidR="0029775B" w:rsidRDefault="00D506B1">
      <w:pPr>
        <w:spacing w:before="239" w:after="0" w:line="264" w:lineRule="exact"/>
        <w:ind w:left="4555"/>
      </w:pPr>
      <w:r>
        <w:rPr>
          <w:rFonts w:ascii="Arial Bold" w:hAnsi="Arial Bold" w:cs="Arial Bold"/>
          <w:color w:val="000000"/>
          <w:spacing w:val="2"/>
          <w:sz w:val="23"/>
          <w:szCs w:val="23"/>
        </w:rPr>
        <w:t>CONTENTS</w:t>
      </w:r>
    </w:p>
    <w:p w14:paraId="7B0DE773" w14:textId="77777777" w:rsidR="0029775B" w:rsidRDefault="0029775B">
      <w:pPr>
        <w:spacing w:after="0" w:line="264" w:lineRule="exact"/>
        <w:ind w:left="2452"/>
        <w:rPr>
          <w:sz w:val="24"/>
          <w:szCs w:val="24"/>
        </w:rPr>
      </w:pPr>
    </w:p>
    <w:p w14:paraId="5F753238" w14:textId="77777777" w:rsidR="0029775B" w:rsidRDefault="0029775B">
      <w:pPr>
        <w:spacing w:after="0" w:line="264" w:lineRule="exact"/>
        <w:ind w:left="2452"/>
        <w:rPr>
          <w:sz w:val="24"/>
          <w:szCs w:val="24"/>
        </w:rPr>
      </w:pPr>
    </w:p>
    <w:p w14:paraId="2E146988" w14:textId="77777777" w:rsidR="0029775B" w:rsidRDefault="0029775B">
      <w:pPr>
        <w:spacing w:after="0" w:line="264" w:lineRule="exact"/>
        <w:ind w:left="2452"/>
        <w:rPr>
          <w:sz w:val="24"/>
          <w:szCs w:val="24"/>
        </w:rPr>
      </w:pPr>
    </w:p>
    <w:p w14:paraId="6021626B" w14:textId="68C1FF0F" w:rsidR="0029775B" w:rsidRDefault="00D506B1">
      <w:pPr>
        <w:tabs>
          <w:tab w:val="left" w:pos="4555"/>
          <w:tab w:val="left" w:pos="8760"/>
        </w:tabs>
        <w:spacing w:before="29" w:after="0" w:line="264" w:lineRule="exact"/>
        <w:ind w:left="2452"/>
      </w:pPr>
      <w:r>
        <w:rPr>
          <w:rFonts w:ascii="Arial" w:hAnsi="Arial" w:cs="Arial"/>
          <w:color w:val="000000"/>
          <w:spacing w:val="2"/>
          <w:sz w:val="23"/>
          <w:szCs w:val="23"/>
        </w:rPr>
        <w:t>Section One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pacing w:val="1"/>
          <w:sz w:val="23"/>
          <w:szCs w:val="23"/>
        </w:rPr>
        <w:t>Introduction</w:t>
      </w:r>
      <w:r>
        <w:rPr>
          <w:rFonts w:ascii="Arial" w:hAnsi="Arial" w:cs="Arial"/>
          <w:color w:val="000000"/>
          <w:sz w:val="23"/>
          <w:szCs w:val="23"/>
        </w:rPr>
        <w:tab/>
      </w:r>
    </w:p>
    <w:p w14:paraId="7BC97ECE" w14:textId="77777777" w:rsidR="0029775B" w:rsidRDefault="0029775B">
      <w:pPr>
        <w:spacing w:after="0" w:line="264" w:lineRule="exact"/>
        <w:ind w:left="2452"/>
        <w:rPr>
          <w:sz w:val="24"/>
          <w:szCs w:val="24"/>
        </w:rPr>
      </w:pPr>
    </w:p>
    <w:p w14:paraId="7C12A02A" w14:textId="10869893" w:rsidR="0029775B" w:rsidRDefault="00D506B1">
      <w:pPr>
        <w:tabs>
          <w:tab w:val="left" w:pos="4555"/>
          <w:tab w:val="left" w:pos="8759"/>
        </w:tabs>
        <w:spacing w:before="10" w:after="0" w:line="264" w:lineRule="exact"/>
        <w:ind w:left="2452"/>
      </w:pPr>
      <w:r>
        <w:rPr>
          <w:rFonts w:ascii="Arial" w:hAnsi="Arial" w:cs="Arial"/>
          <w:color w:val="000000"/>
          <w:spacing w:val="2"/>
          <w:sz w:val="23"/>
          <w:szCs w:val="23"/>
        </w:rPr>
        <w:t>Section Two</w:t>
      </w:r>
      <w:r>
        <w:rPr>
          <w:rFonts w:ascii="Arial" w:hAnsi="Arial" w:cs="Arial"/>
          <w:color w:val="000000"/>
          <w:sz w:val="23"/>
          <w:szCs w:val="23"/>
        </w:rPr>
        <w:tab/>
      </w:r>
      <w:r w:rsidR="000F10AA">
        <w:rPr>
          <w:rFonts w:ascii="Arial" w:hAnsi="Arial" w:cs="Arial"/>
          <w:color w:val="000000"/>
          <w:spacing w:val="1"/>
          <w:sz w:val="23"/>
          <w:szCs w:val="23"/>
        </w:rPr>
        <w:t>Contract Preliminaries</w:t>
      </w:r>
    </w:p>
    <w:p w14:paraId="71976ADC" w14:textId="77777777" w:rsidR="0029775B" w:rsidRDefault="0029775B">
      <w:pPr>
        <w:spacing w:after="0" w:line="264" w:lineRule="exact"/>
        <w:ind w:left="2452"/>
        <w:rPr>
          <w:sz w:val="24"/>
          <w:szCs w:val="24"/>
        </w:rPr>
      </w:pPr>
    </w:p>
    <w:p w14:paraId="603B9EFC" w14:textId="77777777" w:rsidR="000F10AA" w:rsidRDefault="00D506B1">
      <w:pPr>
        <w:tabs>
          <w:tab w:val="left" w:pos="4555"/>
          <w:tab w:val="left" w:pos="8759"/>
        </w:tabs>
        <w:spacing w:before="9" w:after="0" w:line="264" w:lineRule="exact"/>
        <w:ind w:left="245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pacing w:val="2"/>
          <w:sz w:val="23"/>
          <w:szCs w:val="23"/>
        </w:rPr>
        <w:t>Section Three</w:t>
      </w:r>
      <w:r>
        <w:rPr>
          <w:rFonts w:ascii="Arial" w:hAnsi="Arial" w:cs="Arial"/>
          <w:color w:val="000000"/>
          <w:sz w:val="23"/>
          <w:szCs w:val="23"/>
        </w:rPr>
        <w:tab/>
      </w:r>
      <w:r w:rsidR="000F10AA">
        <w:rPr>
          <w:rFonts w:ascii="Arial" w:hAnsi="Arial" w:cs="Arial"/>
          <w:color w:val="000000"/>
          <w:sz w:val="23"/>
          <w:szCs w:val="23"/>
        </w:rPr>
        <w:t>Scope of Works and Specification</w:t>
      </w:r>
    </w:p>
    <w:p w14:paraId="78A5AC11" w14:textId="77777777" w:rsidR="000F10AA" w:rsidRDefault="000F10AA">
      <w:pPr>
        <w:tabs>
          <w:tab w:val="left" w:pos="4555"/>
          <w:tab w:val="left" w:pos="8759"/>
        </w:tabs>
        <w:spacing w:before="9" w:after="0" w:line="264" w:lineRule="exact"/>
        <w:ind w:left="2452"/>
        <w:rPr>
          <w:rFonts w:ascii="Arial" w:hAnsi="Arial" w:cs="Arial"/>
          <w:color w:val="000000"/>
          <w:sz w:val="23"/>
          <w:szCs w:val="23"/>
        </w:rPr>
      </w:pPr>
    </w:p>
    <w:p w14:paraId="58EB60A6" w14:textId="60C1EC60" w:rsidR="0029775B" w:rsidRDefault="000F10AA">
      <w:pPr>
        <w:tabs>
          <w:tab w:val="left" w:pos="4555"/>
          <w:tab w:val="left" w:pos="8759"/>
        </w:tabs>
        <w:spacing w:before="9" w:after="0" w:line="264" w:lineRule="exact"/>
        <w:ind w:left="2452"/>
      </w:pPr>
      <w:r>
        <w:rPr>
          <w:rFonts w:ascii="Arial" w:hAnsi="Arial" w:cs="Arial"/>
          <w:color w:val="000000"/>
          <w:sz w:val="23"/>
          <w:szCs w:val="23"/>
        </w:rPr>
        <w:t xml:space="preserve">Section Four </w:t>
      </w:r>
      <w:r>
        <w:rPr>
          <w:rFonts w:ascii="Arial" w:hAnsi="Arial" w:cs="Arial"/>
          <w:color w:val="000000"/>
          <w:sz w:val="23"/>
          <w:szCs w:val="23"/>
        </w:rPr>
        <w:tab/>
        <w:t>Measured Work</w:t>
      </w:r>
      <w:r>
        <w:rPr>
          <w:rFonts w:ascii="Arial" w:hAnsi="Arial" w:cs="Arial"/>
          <w:color w:val="000000"/>
          <w:spacing w:val="2"/>
          <w:sz w:val="23"/>
          <w:szCs w:val="23"/>
        </w:rPr>
        <w:t xml:space="preserve"> / Pricing Document</w:t>
      </w:r>
      <w:r w:rsidR="00D506B1">
        <w:rPr>
          <w:rFonts w:ascii="Arial" w:hAnsi="Arial" w:cs="Arial"/>
          <w:color w:val="000000"/>
          <w:sz w:val="23"/>
          <w:szCs w:val="23"/>
        </w:rPr>
        <w:tab/>
      </w:r>
    </w:p>
    <w:p w14:paraId="58E79B57" w14:textId="77777777" w:rsidR="0029775B" w:rsidRDefault="0029775B">
      <w:pPr>
        <w:spacing w:after="0" w:line="264" w:lineRule="exact"/>
        <w:ind w:left="2452"/>
        <w:rPr>
          <w:sz w:val="24"/>
          <w:szCs w:val="24"/>
        </w:rPr>
      </w:pPr>
    </w:p>
    <w:p w14:paraId="483F4D0B" w14:textId="77777777" w:rsidR="0029775B" w:rsidRDefault="0029775B">
      <w:pPr>
        <w:spacing w:after="0" w:line="264" w:lineRule="exact"/>
        <w:ind w:left="2452"/>
        <w:rPr>
          <w:sz w:val="24"/>
          <w:szCs w:val="24"/>
        </w:rPr>
      </w:pPr>
    </w:p>
    <w:p w14:paraId="3F7B832D" w14:textId="77777777" w:rsidR="0029775B" w:rsidRDefault="0029775B">
      <w:pPr>
        <w:spacing w:after="0" w:line="264" w:lineRule="exact"/>
        <w:ind w:left="2452"/>
        <w:rPr>
          <w:sz w:val="24"/>
          <w:szCs w:val="24"/>
        </w:rPr>
      </w:pPr>
    </w:p>
    <w:p w14:paraId="00642992" w14:textId="77777777" w:rsidR="0029775B" w:rsidRDefault="00D506B1">
      <w:pPr>
        <w:spacing w:before="17" w:after="0" w:line="264" w:lineRule="exact"/>
        <w:ind w:left="2452" w:firstLine="2102"/>
      </w:pPr>
      <w:r>
        <w:rPr>
          <w:rFonts w:ascii="Arial Bold" w:hAnsi="Arial Bold" w:cs="Arial Bold"/>
          <w:color w:val="000000"/>
          <w:spacing w:val="2"/>
          <w:sz w:val="23"/>
          <w:szCs w:val="23"/>
        </w:rPr>
        <w:t>APPENDICIES</w:t>
      </w:r>
    </w:p>
    <w:p w14:paraId="1D9B7FD0" w14:textId="77777777" w:rsidR="0029775B" w:rsidRDefault="0029775B">
      <w:pPr>
        <w:spacing w:after="0" w:line="264" w:lineRule="exact"/>
        <w:ind w:left="2452"/>
        <w:rPr>
          <w:sz w:val="24"/>
          <w:szCs w:val="24"/>
        </w:rPr>
      </w:pPr>
    </w:p>
    <w:p w14:paraId="718303C3" w14:textId="77777777" w:rsidR="0029775B" w:rsidRDefault="0029775B">
      <w:pPr>
        <w:spacing w:after="0" w:line="264" w:lineRule="exact"/>
        <w:ind w:left="2452"/>
        <w:rPr>
          <w:sz w:val="24"/>
          <w:szCs w:val="24"/>
        </w:rPr>
      </w:pPr>
    </w:p>
    <w:p w14:paraId="4A3436B7" w14:textId="77777777" w:rsidR="0029775B" w:rsidRDefault="0029775B">
      <w:pPr>
        <w:spacing w:after="0" w:line="264" w:lineRule="exact"/>
        <w:ind w:left="2452"/>
        <w:rPr>
          <w:sz w:val="24"/>
          <w:szCs w:val="24"/>
        </w:rPr>
      </w:pPr>
    </w:p>
    <w:p w14:paraId="5023F374" w14:textId="401B8D5C" w:rsidR="0029775B" w:rsidRDefault="00D506B1">
      <w:pPr>
        <w:tabs>
          <w:tab w:val="left" w:pos="4555"/>
          <w:tab w:val="left" w:pos="8760"/>
        </w:tabs>
        <w:spacing w:before="19" w:after="0" w:line="264" w:lineRule="exact"/>
        <w:ind w:left="2452"/>
      </w:pPr>
      <w:r>
        <w:rPr>
          <w:rFonts w:ascii="Arial" w:hAnsi="Arial" w:cs="Arial"/>
          <w:color w:val="000000"/>
          <w:spacing w:val="2"/>
          <w:sz w:val="23"/>
          <w:szCs w:val="23"/>
        </w:rPr>
        <w:t>Appendix A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pacing w:val="2"/>
          <w:sz w:val="23"/>
          <w:szCs w:val="23"/>
        </w:rPr>
        <w:t>Form of Tender</w:t>
      </w:r>
      <w:r>
        <w:rPr>
          <w:rFonts w:ascii="Arial" w:hAnsi="Arial" w:cs="Arial"/>
          <w:color w:val="000000"/>
          <w:sz w:val="23"/>
          <w:szCs w:val="23"/>
        </w:rPr>
        <w:tab/>
      </w:r>
    </w:p>
    <w:p w14:paraId="0E3F9557" w14:textId="77777777" w:rsidR="0029775B" w:rsidRDefault="0029775B">
      <w:pPr>
        <w:spacing w:after="0" w:line="264" w:lineRule="exact"/>
        <w:ind w:left="2452"/>
        <w:rPr>
          <w:sz w:val="24"/>
          <w:szCs w:val="24"/>
        </w:rPr>
      </w:pPr>
    </w:p>
    <w:p w14:paraId="3850E92C" w14:textId="476BCB1E" w:rsidR="0029775B" w:rsidRDefault="00D506B1">
      <w:pPr>
        <w:tabs>
          <w:tab w:val="left" w:pos="4555"/>
          <w:tab w:val="left" w:pos="8759"/>
        </w:tabs>
        <w:spacing w:before="10" w:after="0" w:line="264" w:lineRule="exact"/>
        <w:ind w:left="2452"/>
      </w:pPr>
      <w:r>
        <w:rPr>
          <w:rFonts w:ascii="Arial" w:hAnsi="Arial" w:cs="Arial"/>
          <w:color w:val="000000"/>
          <w:spacing w:val="2"/>
          <w:sz w:val="23"/>
          <w:szCs w:val="23"/>
        </w:rPr>
        <w:t>Appendix B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pacing w:val="1"/>
          <w:sz w:val="23"/>
          <w:szCs w:val="23"/>
        </w:rPr>
        <w:t>IKO Roofing Specification</w:t>
      </w:r>
      <w:r>
        <w:rPr>
          <w:rFonts w:ascii="Arial" w:hAnsi="Arial" w:cs="Arial"/>
          <w:color w:val="000000"/>
          <w:sz w:val="23"/>
          <w:szCs w:val="23"/>
        </w:rPr>
        <w:tab/>
      </w:r>
    </w:p>
    <w:p w14:paraId="130E0A2A" w14:textId="77777777" w:rsidR="0029775B" w:rsidRDefault="0029775B">
      <w:pPr>
        <w:spacing w:after="0" w:line="264" w:lineRule="exact"/>
        <w:ind w:left="2452"/>
        <w:rPr>
          <w:sz w:val="24"/>
          <w:szCs w:val="24"/>
        </w:rPr>
      </w:pPr>
    </w:p>
    <w:p w14:paraId="1CA8A42F" w14:textId="1E8F1BC9" w:rsidR="0029775B" w:rsidRDefault="00D506B1">
      <w:pPr>
        <w:tabs>
          <w:tab w:val="left" w:pos="4555"/>
          <w:tab w:val="left" w:pos="8759"/>
        </w:tabs>
        <w:spacing w:before="10" w:after="0" w:line="264" w:lineRule="exact"/>
        <w:ind w:left="2452"/>
      </w:pPr>
      <w:r>
        <w:rPr>
          <w:rFonts w:ascii="Arial" w:hAnsi="Arial" w:cs="Arial"/>
          <w:color w:val="000000"/>
          <w:spacing w:val="2"/>
          <w:sz w:val="23"/>
          <w:szCs w:val="23"/>
        </w:rPr>
        <w:t>Appendix C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pacing w:val="2"/>
          <w:sz w:val="23"/>
          <w:szCs w:val="23"/>
        </w:rPr>
        <w:t>Repointing Plan</w:t>
      </w:r>
      <w:r>
        <w:rPr>
          <w:rFonts w:ascii="Arial" w:hAnsi="Arial" w:cs="Arial"/>
          <w:color w:val="000000"/>
          <w:sz w:val="23"/>
          <w:szCs w:val="23"/>
        </w:rPr>
        <w:tab/>
      </w:r>
    </w:p>
    <w:p w14:paraId="0CAF5806" w14:textId="77777777" w:rsidR="0029775B" w:rsidRDefault="0029775B">
      <w:pPr>
        <w:spacing w:after="0" w:line="264" w:lineRule="exact"/>
        <w:ind w:left="2452"/>
        <w:rPr>
          <w:sz w:val="24"/>
          <w:szCs w:val="24"/>
        </w:rPr>
      </w:pPr>
    </w:p>
    <w:p w14:paraId="3DD09374" w14:textId="22B76DAF" w:rsidR="0029775B" w:rsidRDefault="00D506B1">
      <w:pPr>
        <w:tabs>
          <w:tab w:val="left" w:pos="4555"/>
          <w:tab w:val="left" w:pos="8759"/>
        </w:tabs>
        <w:spacing w:before="9" w:after="0" w:line="264" w:lineRule="exact"/>
        <w:ind w:left="2452"/>
      </w:pPr>
      <w:r>
        <w:rPr>
          <w:rFonts w:ascii="Arial" w:hAnsi="Arial" w:cs="Arial"/>
          <w:color w:val="000000"/>
          <w:spacing w:val="2"/>
          <w:sz w:val="23"/>
          <w:szCs w:val="23"/>
        </w:rPr>
        <w:t>Appendix D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pacing w:val="2"/>
          <w:sz w:val="23"/>
          <w:szCs w:val="23"/>
        </w:rPr>
        <w:t>Dyson Energy Report</w:t>
      </w:r>
      <w:r>
        <w:rPr>
          <w:rFonts w:ascii="Arial" w:hAnsi="Arial" w:cs="Arial"/>
          <w:color w:val="000000"/>
          <w:sz w:val="23"/>
          <w:szCs w:val="23"/>
        </w:rPr>
        <w:tab/>
      </w:r>
    </w:p>
    <w:p w14:paraId="05B5A89A" w14:textId="77777777" w:rsidR="0029775B" w:rsidRDefault="0029775B">
      <w:pPr>
        <w:spacing w:after="0" w:line="264" w:lineRule="exact"/>
        <w:ind w:left="2452"/>
        <w:rPr>
          <w:sz w:val="24"/>
          <w:szCs w:val="24"/>
        </w:rPr>
      </w:pPr>
    </w:p>
    <w:p w14:paraId="2511DF28" w14:textId="7876C7DE" w:rsidR="0029775B" w:rsidRDefault="00D506B1">
      <w:pPr>
        <w:tabs>
          <w:tab w:val="left" w:pos="4555"/>
          <w:tab w:val="left" w:pos="8759"/>
        </w:tabs>
        <w:spacing w:before="7" w:after="0" w:line="264" w:lineRule="exact"/>
        <w:ind w:left="2452"/>
      </w:pPr>
      <w:r>
        <w:rPr>
          <w:rFonts w:ascii="Arial" w:hAnsi="Arial" w:cs="Arial"/>
          <w:color w:val="000000"/>
          <w:spacing w:val="2"/>
          <w:sz w:val="23"/>
          <w:szCs w:val="23"/>
        </w:rPr>
        <w:t>Appendix E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pacing w:val="2"/>
          <w:sz w:val="23"/>
          <w:szCs w:val="23"/>
        </w:rPr>
        <w:t>Solum Surveying Drainage Survey</w:t>
      </w:r>
      <w:r>
        <w:rPr>
          <w:rFonts w:ascii="Arial" w:hAnsi="Arial" w:cs="Arial"/>
          <w:color w:val="000000"/>
          <w:sz w:val="23"/>
          <w:szCs w:val="23"/>
        </w:rPr>
        <w:tab/>
      </w:r>
    </w:p>
    <w:p w14:paraId="39AAD8C0" w14:textId="77777777" w:rsidR="0029775B" w:rsidRDefault="0029775B">
      <w:pPr>
        <w:spacing w:after="0" w:line="264" w:lineRule="exact"/>
        <w:ind w:left="2452"/>
        <w:rPr>
          <w:sz w:val="24"/>
          <w:szCs w:val="24"/>
        </w:rPr>
      </w:pPr>
    </w:p>
    <w:p w14:paraId="383F4176" w14:textId="77777777" w:rsidR="000F10AA" w:rsidRDefault="00D506B1">
      <w:pPr>
        <w:tabs>
          <w:tab w:val="left" w:pos="4555"/>
          <w:tab w:val="left" w:pos="8759"/>
        </w:tabs>
        <w:spacing w:before="10" w:after="0" w:line="264" w:lineRule="exact"/>
        <w:ind w:left="2452"/>
        <w:rPr>
          <w:rFonts w:ascii="Arial" w:hAnsi="Arial" w:cs="Arial"/>
          <w:color w:val="000000"/>
          <w:spacing w:val="1"/>
          <w:sz w:val="23"/>
          <w:szCs w:val="23"/>
        </w:rPr>
      </w:pPr>
      <w:r>
        <w:rPr>
          <w:rFonts w:ascii="Arial" w:hAnsi="Arial" w:cs="Arial"/>
          <w:color w:val="000000"/>
          <w:spacing w:val="2"/>
          <w:sz w:val="23"/>
          <w:szCs w:val="23"/>
        </w:rPr>
        <w:t>Appendix F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pacing w:val="1"/>
          <w:sz w:val="23"/>
          <w:szCs w:val="23"/>
        </w:rPr>
        <w:t>Crown Paints Specification</w:t>
      </w:r>
    </w:p>
    <w:p w14:paraId="57F12F9E" w14:textId="77777777" w:rsidR="000F10AA" w:rsidRDefault="000F10AA">
      <w:pPr>
        <w:tabs>
          <w:tab w:val="left" w:pos="4555"/>
          <w:tab w:val="left" w:pos="8759"/>
        </w:tabs>
        <w:spacing w:before="10" w:after="0" w:line="264" w:lineRule="exact"/>
        <w:ind w:left="2452"/>
        <w:rPr>
          <w:rFonts w:ascii="Arial" w:hAnsi="Arial" w:cs="Arial"/>
          <w:color w:val="000000"/>
          <w:spacing w:val="1"/>
          <w:sz w:val="23"/>
          <w:szCs w:val="23"/>
        </w:rPr>
      </w:pPr>
    </w:p>
    <w:p w14:paraId="24EDC170" w14:textId="77777777" w:rsidR="0090234E" w:rsidRDefault="000F10AA">
      <w:pPr>
        <w:tabs>
          <w:tab w:val="left" w:pos="4555"/>
          <w:tab w:val="left" w:pos="8759"/>
        </w:tabs>
        <w:spacing w:before="10" w:after="0" w:line="264" w:lineRule="exact"/>
        <w:ind w:left="2452"/>
        <w:rPr>
          <w:rFonts w:ascii="Arial" w:hAnsi="Arial" w:cs="Arial"/>
          <w:color w:val="000000"/>
          <w:spacing w:val="1"/>
          <w:sz w:val="23"/>
          <w:szCs w:val="23"/>
        </w:rPr>
      </w:pPr>
      <w:r>
        <w:rPr>
          <w:rFonts w:ascii="Arial" w:hAnsi="Arial" w:cs="Arial"/>
          <w:color w:val="000000"/>
          <w:spacing w:val="1"/>
          <w:sz w:val="23"/>
          <w:szCs w:val="23"/>
        </w:rPr>
        <w:t>Appendix G</w:t>
      </w:r>
      <w:r>
        <w:rPr>
          <w:rFonts w:ascii="Arial" w:hAnsi="Arial" w:cs="Arial"/>
          <w:color w:val="000000"/>
          <w:spacing w:val="1"/>
          <w:sz w:val="23"/>
          <w:szCs w:val="23"/>
        </w:rPr>
        <w:tab/>
        <w:t>Roof Guard System</w:t>
      </w:r>
    </w:p>
    <w:p w14:paraId="5D90CCF1" w14:textId="77777777" w:rsidR="0090234E" w:rsidRDefault="0090234E">
      <w:pPr>
        <w:tabs>
          <w:tab w:val="left" w:pos="4555"/>
          <w:tab w:val="left" w:pos="8759"/>
        </w:tabs>
        <w:spacing w:before="10" w:after="0" w:line="264" w:lineRule="exact"/>
        <w:ind w:left="2452"/>
        <w:rPr>
          <w:rFonts w:ascii="Arial" w:hAnsi="Arial" w:cs="Arial"/>
          <w:color w:val="000000"/>
          <w:spacing w:val="1"/>
          <w:sz w:val="23"/>
          <w:szCs w:val="23"/>
        </w:rPr>
      </w:pPr>
    </w:p>
    <w:p w14:paraId="7997CB93" w14:textId="77777777" w:rsidR="00D473A7" w:rsidRDefault="0090234E">
      <w:pPr>
        <w:tabs>
          <w:tab w:val="left" w:pos="4555"/>
          <w:tab w:val="left" w:pos="8759"/>
        </w:tabs>
        <w:spacing w:before="10" w:after="0" w:line="264" w:lineRule="exact"/>
        <w:ind w:left="2452"/>
        <w:rPr>
          <w:rFonts w:ascii="Arial" w:hAnsi="Arial" w:cs="Arial"/>
          <w:color w:val="000000"/>
          <w:spacing w:val="1"/>
          <w:sz w:val="23"/>
          <w:szCs w:val="23"/>
        </w:rPr>
      </w:pPr>
      <w:r>
        <w:rPr>
          <w:rFonts w:ascii="Arial" w:hAnsi="Arial" w:cs="Arial"/>
          <w:color w:val="000000"/>
          <w:spacing w:val="1"/>
          <w:sz w:val="23"/>
          <w:szCs w:val="23"/>
        </w:rPr>
        <w:t>Appendix H</w:t>
      </w:r>
      <w:r>
        <w:rPr>
          <w:rFonts w:ascii="Arial" w:hAnsi="Arial" w:cs="Arial"/>
          <w:color w:val="000000"/>
          <w:spacing w:val="1"/>
          <w:sz w:val="23"/>
          <w:szCs w:val="23"/>
        </w:rPr>
        <w:tab/>
        <w:t>Asbestos Report</w:t>
      </w:r>
    </w:p>
    <w:p w14:paraId="2479E226" w14:textId="77777777" w:rsidR="00D473A7" w:rsidRDefault="00D473A7">
      <w:pPr>
        <w:tabs>
          <w:tab w:val="left" w:pos="4555"/>
          <w:tab w:val="left" w:pos="8759"/>
        </w:tabs>
        <w:spacing w:before="10" w:after="0" w:line="264" w:lineRule="exact"/>
        <w:ind w:left="2452"/>
        <w:rPr>
          <w:rFonts w:ascii="Arial" w:hAnsi="Arial" w:cs="Arial"/>
          <w:color w:val="000000"/>
          <w:spacing w:val="1"/>
          <w:sz w:val="23"/>
          <w:szCs w:val="23"/>
        </w:rPr>
      </w:pPr>
    </w:p>
    <w:p w14:paraId="5A83B06A" w14:textId="1A834E54" w:rsidR="00D473A7" w:rsidRPr="007D22C3" w:rsidRDefault="00D473A7" w:rsidP="007D22C3">
      <w:pPr>
        <w:tabs>
          <w:tab w:val="left" w:pos="4555"/>
          <w:tab w:val="left" w:pos="8759"/>
        </w:tabs>
        <w:spacing w:before="10" w:after="0" w:line="264" w:lineRule="exact"/>
        <w:ind w:left="245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pacing w:val="1"/>
          <w:sz w:val="23"/>
          <w:szCs w:val="23"/>
        </w:rPr>
        <w:t xml:space="preserve">Appendix I </w:t>
      </w:r>
      <w:r>
        <w:rPr>
          <w:rFonts w:ascii="Arial" w:hAnsi="Arial" w:cs="Arial"/>
          <w:color w:val="000000"/>
          <w:sz w:val="23"/>
          <w:szCs w:val="23"/>
        </w:rPr>
        <w:tab/>
      </w:r>
      <w:r w:rsidR="007D22C3">
        <w:rPr>
          <w:rFonts w:ascii="Arial" w:hAnsi="Arial" w:cs="Arial"/>
          <w:color w:val="000000"/>
          <w:sz w:val="23"/>
          <w:szCs w:val="23"/>
        </w:rPr>
        <w:t xml:space="preserve">Dulux </w:t>
      </w:r>
      <w:r>
        <w:rPr>
          <w:rFonts w:ascii="Arial" w:hAnsi="Arial" w:cs="Arial"/>
          <w:color w:val="000000"/>
          <w:sz w:val="23"/>
          <w:szCs w:val="23"/>
        </w:rPr>
        <w:t>External Specification</w:t>
      </w:r>
    </w:p>
    <w:p w14:paraId="3430734B" w14:textId="77777777" w:rsidR="0029775B" w:rsidRDefault="0029775B">
      <w:pPr>
        <w:spacing w:after="0" w:line="264" w:lineRule="exact"/>
        <w:ind w:left="5049"/>
        <w:rPr>
          <w:sz w:val="24"/>
          <w:szCs w:val="24"/>
        </w:rPr>
      </w:pPr>
    </w:p>
    <w:p w14:paraId="41C3C55C" w14:textId="77777777" w:rsidR="0029775B" w:rsidRDefault="0029775B">
      <w:pPr>
        <w:spacing w:after="0" w:line="264" w:lineRule="exact"/>
        <w:ind w:left="5049"/>
        <w:rPr>
          <w:sz w:val="24"/>
          <w:szCs w:val="24"/>
        </w:rPr>
      </w:pPr>
    </w:p>
    <w:p w14:paraId="0E772E58" w14:textId="77777777" w:rsidR="0029775B" w:rsidRDefault="0029775B">
      <w:pPr>
        <w:spacing w:after="0" w:line="264" w:lineRule="exact"/>
        <w:ind w:left="5049"/>
        <w:rPr>
          <w:sz w:val="24"/>
          <w:szCs w:val="24"/>
        </w:rPr>
      </w:pPr>
    </w:p>
    <w:p w14:paraId="0D39AA3B" w14:textId="77777777" w:rsidR="0029775B" w:rsidRDefault="0029775B">
      <w:pPr>
        <w:spacing w:after="0" w:line="264" w:lineRule="exact"/>
        <w:ind w:left="5049"/>
        <w:rPr>
          <w:sz w:val="24"/>
          <w:szCs w:val="24"/>
        </w:rPr>
      </w:pPr>
    </w:p>
    <w:p w14:paraId="78445F1D" w14:textId="77777777" w:rsidR="0029775B" w:rsidRDefault="0029775B">
      <w:pPr>
        <w:spacing w:after="0" w:line="264" w:lineRule="exact"/>
        <w:ind w:left="5049"/>
        <w:rPr>
          <w:sz w:val="24"/>
          <w:szCs w:val="24"/>
        </w:rPr>
      </w:pPr>
    </w:p>
    <w:p w14:paraId="7201D8E3" w14:textId="35EB1779" w:rsidR="0029775B" w:rsidRDefault="0029775B" w:rsidP="00FA54C0">
      <w:pPr>
        <w:spacing w:after="0" w:line="264" w:lineRule="exact"/>
        <w:ind w:left="2694"/>
        <w:rPr>
          <w:sz w:val="24"/>
          <w:szCs w:val="24"/>
        </w:rPr>
      </w:pPr>
    </w:p>
    <w:p w14:paraId="16F04F3B" w14:textId="1C1C4ED8" w:rsidR="00BA646B" w:rsidRDefault="00BA646B">
      <w:pPr>
        <w:spacing w:after="0" w:line="264" w:lineRule="exact"/>
        <w:ind w:left="5049"/>
        <w:rPr>
          <w:sz w:val="24"/>
          <w:szCs w:val="24"/>
        </w:rPr>
      </w:pPr>
    </w:p>
    <w:p w14:paraId="05098818" w14:textId="59B6A91B" w:rsidR="00BA646B" w:rsidRDefault="00BA646B">
      <w:pPr>
        <w:spacing w:after="0" w:line="264" w:lineRule="exact"/>
        <w:ind w:left="5049"/>
        <w:rPr>
          <w:sz w:val="24"/>
          <w:szCs w:val="24"/>
        </w:rPr>
      </w:pPr>
    </w:p>
    <w:p w14:paraId="4F8246FA" w14:textId="53E9BA50" w:rsidR="00BA646B" w:rsidRDefault="00BA646B">
      <w:pPr>
        <w:spacing w:after="0" w:line="264" w:lineRule="exact"/>
        <w:ind w:left="5049"/>
        <w:rPr>
          <w:sz w:val="24"/>
          <w:szCs w:val="24"/>
        </w:rPr>
      </w:pPr>
    </w:p>
    <w:p w14:paraId="489D7291" w14:textId="5B4106E8" w:rsidR="00BA646B" w:rsidRDefault="00BA646B">
      <w:pPr>
        <w:spacing w:after="0" w:line="264" w:lineRule="exact"/>
        <w:ind w:left="5049"/>
        <w:rPr>
          <w:sz w:val="24"/>
          <w:szCs w:val="24"/>
        </w:rPr>
      </w:pPr>
    </w:p>
    <w:p w14:paraId="68B2D123" w14:textId="77777777" w:rsidR="00BA646B" w:rsidRDefault="00BA646B">
      <w:pPr>
        <w:spacing w:after="0" w:line="264" w:lineRule="exact"/>
        <w:ind w:left="5049"/>
        <w:rPr>
          <w:sz w:val="24"/>
          <w:szCs w:val="24"/>
        </w:rPr>
      </w:pPr>
    </w:p>
    <w:p w14:paraId="12167AA5" w14:textId="77777777" w:rsidR="00C2693A" w:rsidRPr="00C2693A" w:rsidRDefault="00C2693A">
      <w:pPr>
        <w:spacing w:before="78" w:after="0" w:line="264" w:lineRule="exact"/>
        <w:ind w:left="5049"/>
        <w:rPr>
          <w:rFonts w:ascii="Arial" w:hAnsi="Arial" w:cs="Arial"/>
        </w:rPr>
      </w:pPr>
    </w:p>
    <w:p w14:paraId="7D16C55E" w14:textId="174694FC" w:rsidR="0029775B" w:rsidRPr="00C2693A" w:rsidRDefault="00D506B1" w:rsidP="00D978B8">
      <w:pPr>
        <w:spacing w:before="9" w:after="0" w:line="200" w:lineRule="exact"/>
        <w:ind w:left="2410" w:right="2261"/>
        <w:rPr>
          <w:rFonts w:ascii="Arial" w:hAnsi="Arial" w:cs="Arial"/>
        </w:rPr>
      </w:pPr>
      <w:r w:rsidRPr="00C2693A">
        <w:rPr>
          <w:rFonts w:ascii="Arial" w:hAnsi="Arial" w:cs="Arial"/>
          <w:color w:val="000000"/>
          <w:w w:val="101"/>
          <w:sz w:val="17"/>
          <w:szCs w:val="17"/>
        </w:rPr>
        <w:t xml:space="preserve">THIS DOCUMENT IS TO BE READ IN </w:t>
      </w:r>
      <w:proofErr w:type="gramStart"/>
      <w:r w:rsidR="00FA54C0">
        <w:rPr>
          <w:rFonts w:ascii="Arial" w:hAnsi="Arial" w:cs="Arial"/>
          <w:color w:val="000000"/>
          <w:w w:val="101"/>
          <w:sz w:val="17"/>
          <w:szCs w:val="17"/>
        </w:rPr>
        <w:t xml:space="preserve">CONJUNCTION </w:t>
      </w:r>
      <w:r w:rsidRPr="00C2693A">
        <w:rPr>
          <w:rFonts w:ascii="Arial" w:hAnsi="Arial" w:cs="Arial"/>
          <w:color w:val="000000"/>
          <w:w w:val="101"/>
          <w:sz w:val="17"/>
          <w:szCs w:val="17"/>
        </w:rPr>
        <w:t xml:space="preserve"> WITH</w:t>
      </w:r>
      <w:proofErr w:type="gramEnd"/>
      <w:r w:rsidRPr="00C2693A">
        <w:rPr>
          <w:rFonts w:ascii="Arial" w:hAnsi="Arial" w:cs="Arial"/>
          <w:color w:val="000000"/>
          <w:w w:val="101"/>
          <w:sz w:val="17"/>
          <w:szCs w:val="17"/>
        </w:rPr>
        <w:t xml:space="preserve"> ALL</w:t>
      </w:r>
      <w:r w:rsidR="00FA54C0">
        <w:rPr>
          <w:rFonts w:ascii="Arial" w:hAnsi="Arial" w:cs="Arial"/>
          <w:color w:val="000000"/>
          <w:w w:val="101"/>
          <w:sz w:val="17"/>
          <w:szCs w:val="17"/>
        </w:rPr>
        <w:t xml:space="preserve"> RELEVANT </w:t>
      </w:r>
      <w:r w:rsidRPr="00C2693A">
        <w:rPr>
          <w:rFonts w:ascii="Arial" w:hAnsi="Arial" w:cs="Arial"/>
          <w:color w:val="000000"/>
          <w:w w:val="102"/>
          <w:sz w:val="17"/>
          <w:szCs w:val="17"/>
        </w:rPr>
        <w:t xml:space="preserve">CORRESPONDENCE,  WHETHER  DATED  PRIOR  TO  OR </w:t>
      </w:r>
      <w:r w:rsidRPr="00C2693A">
        <w:rPr>
          <w:rFonts w:ascii="Arial" w:hAnsi="Arial" w:cs="Arial"/>
          <w:color w:val="000000"/>
          <w:spacing w:val="3"/>
          <w:sz w:val="17"/>
          <w:szCs w:val="17"/>
        </w:rPr>
        <w:t>SUBSEQUENT TO THE ISSUE OF THIS DOCUMENT</w:t>
      </w:r>
    </w:p>
    <w:p w14:paraId="6D9E9058" w14:textId="69C8CB40" w:rsidR="0029775B" w:rsidRPr="00C2693A" w:rsidRDefault="00B46FA5" w:rsidP="00D978B8">
      <w:pPr>
        <w:spacing w:before="200" w:after="0" w:line="200" w:lineRule="exact"/>
        <w:ind w:left="2410" w:right="2261"/>
        <w:rPr>
          <w:rFonts w:ascii="Arial" w:hAnsi="Arial" w:cs="Arial"/>
        </w:rPr>
      </w:pPr>
      <w:r w:rsidRPr="00C2693A">
        <w:rPr>
          <w:rFonts w:ascii="Arial" w:hAnsi="Arial" w:cs="Arial"/>
          <w:color w:val="000000"/>
          <w:w w:val="107"/>
          <w:sz w:val="17"/>
          <w:szCs w:val="17"/>
        </w:rPr>
        <w:t xml:space="preserve">THIS </w:t>
      </w:r>
      <w:r w:rsidR="002E11A5" w:rsidRPr="00C2693A">
        <w:rPr>
          <w:rFonts w:ascii="Arial" w:hAnsi="Arial" w:cs="Arial"/>
          <w:color w:val="000000"/>
          <w:w w:val="107"/>
          <w:sz w:val="17"/>
          <w:szCs w:val="17"/>
        </w:rPr>
        <w:t>DOCUMENT IS TO FORM THE BASIS OF ANY</w:t>
      </w:r>
      <w:r w:rsidR="00D506B1" w:rsidRPr="00C2693A">
        <w:rPr>
          <w:rFonts w:ascii="Arial" w:hAnsi="Arial" w:cs="Arial"/>
          <w:color w:val="000000"/>
          <w:w w:val="107"/>
          <w:sz w:val="17"/>
          <w:szCs w:val="17"/>
        </w:rPr>
        <w:t xml:space="preserve"> </w:t>
      </w:r>
      <w:r w:rsidR="00D506B1" w:rsidRPr="00C2693A">
        <w:rPr>
          <w:rFonts w:ascii="Arial" w:hAnsi="Arial" w:cs="Arial"/>
          <w:color w:val="000000"/>
          <w:w w:val="108"/>
          <w:sz w:val="17"/>
          <w:szCs w:val="17"/>
        </w:rPr>
        <w:t xml:space="preserve">CONTRACTUAL      AGREEMENT      BETWEEN      THE </w:t>
      </w:r>
      <w:r w:rsidR="00D506B1" w:rsidRPr="00C2693A">
        <w:rPr>
          <w:rFonts w:ascii="Arial" w:hAnsi="Arial" w:cs="Arial"/>
          <w:color w:val="000000"/>
          <w:w w:val="103"/>
          <w:sz w:val="17"/>
          <w:szCs w:val="17"/>
        </w:rPr>
        <w:t>“</w:t>
      </w:r>
      <w:r w:rsidR="002E11A5" w:rsidRPr="00C2693A">
        <w:rPr>
          <w:rFonts w:ascii="Arial" w:hAnsi="Arial" w:cs="Arial"/>
          <w:color w:val="000000"/>
          <w:w w:val="103"/>
          <w:sz w:val="17"/>
          <w:szCs w:val="17"/>
        </w:rPr>
        <w:t>EMPLOYER” AND</w:t>
      </w:r>
      <w:r w:rsidR="00D506B1" w:rsidRPr="00C2693A">
        <w:rPr>
          <w:rFonts w:ascii="Arial" w:hAnsi="Arial" w:cs="Arial"/>
          <w:color w:val="000000"/>
          <w:w w:val="103"/>
          <w:sz w:val="17"/>
          <w:szCs w:val="17"/>
        </w:rPr>
        <w:t xml:space="preserve">   THE </w:t>
      </w:r>
      <w:r w:rsidR="00D506B1" w:rsidRPr="00C2693A">
        <w:rPr>
          <w:rFonts w:ascii="Arial" w:hAnsi="Arial" w:cs="Arial"/>
          <w:color w:val="000000"/>
          <w:w w:val="102"/>
          <w:sz w:val="17"/>
          <w:szCs w:val="17"/>
        </w:rPr>
        <w:t>“</w:t>
      </w:r>
      <w:r w:rsidR="002E11A5" w:rsidRPr="00C2693A">
        <w:rPr>
          <w:rFonts w:ascii="Arial" w:hAnsi="Arial" w:cs="Arial"/>
          <w:color w:val="000000"/>
          <w:w w:val="102"/>
          <w:sz w:val="17"/>
          <w:szCs w:val="17"/>
        </w:rPr>
        <w:t>CONTRACTOR” AND</w:t>
      </w:r>
      <w:r w:rsidR="00D506B1" w:rsidRPr="00C2693A">
        <w:rPr>
          <w:rFonts w:ascii="Arial" w:hAnsi="Arial" w:cs="Arial"/>
          <w:color w:val="000000"/>
          <w:w w:val="102"/>
          <w:sz w:val="17"/>
          <w:szCs w:val="17"/>
        </w:rPr>
        <w:t xml:space="preserve">   ANY </w:t>
      </w:r>
      <w:r w:rsidR="00D506B1" w:rsidRPr="00C2693A">
        <w:rPr>
          <w:rFonts w:ascii="Arial" w:hAnsi="Arial" w:cs="Arial"/>
          <w:color w:val="000000"/>
          <w:spacing w:val="3"/>
          <w:sz w:val="17"/>
          <w:szCs w:val="17"/>
        </w:rPr>
        <w:t>OTHER PARTIES ASSOCIATED WITH THE “WORKS</w:t>
      </w:r>
      <w:r w:rsidRPr="00C2693A">
        <w:rPr>
          <w:rFonts w:ascii="Arial" w:hAnsi="Arial" w:cs="Arial"/>
          <w:color w:val="000000"/>
          <w:spacing w:val="3"/>
          <w:sz w:val="17"/>
          <w:szCs w:val="17"/>
        </w:rPr>
        <w:t>.”</w:t>
      </w:r>
    </w:p>
    <w:p w14:paraId="77148111" w14:textId="77777777" w:rsidR="0029775B" w:rsidRDefault="0029775B">
      <w:pPr>
        <w:spacing w:after="0" w:line="218" w:lineRule="exact"/>
        <w:ind w:left="8563"/>
        <w:rPr>
          <w:sz w:val="24"/>
          <w:szCs w:val="24"/>
        </w:rPr>
      </w:pPr>
    </w:p>
    <w:p w14:paraId="68A8682D" w14:textId="77777777" w:rsidR="0029775B" w:rsidRDefault="0029775B">
      <w:pPr>
        <w:spacing w:after="0" w:line="218" w:lineRule="exact"/>
        <w:ind w:left="8563"/>
        <w:rPr>
          <w:sz w:val="24"/>
          <w:szCs w:val="24"/>
        </w:rPr>
      </w:pPr>
    </w:p>
    <w:p w14:paraId="1FB1820E" w14:textId="77777777" w:rsidR="0029775B" w:rsidRDefault="0029775B">
      <w:pPr>
        <w:spacing w:after="0" w:line="218" w:lineRule="exact"/>
        <w:ind w:left="8563"/>
        <w:rPr>
          <w:sz w:val="24"/>
          <w:szCs w:val="24"/>
        </w:rPr>
      </w:pPr>
    </w:p>
    <w:p w14:paraId="77D728A7" w14:textId="77777777" w:rsidR="0029775B" w:rsidRDefault="0029775B">
      <w:pPr>
        <w:spacing w:after="0" w:line="218" w:lineRule="exact"/>
        <w:ind w:left="8563"/>
        <w:rPr>
          <w:sz w:val="24"/>
          <w:szCs w:val="24"/>
        </w:rPr>
      </w:pPr>
    </w:p>
    <w:p w14:paraId="6F2C02F3" w14:textId="77777777" w:rsidR="0029775B" w:rsidRDefault="0029775B">
      <w:pPr>
        <w:spacing w:after="0" w:line="240" w:lineRule="exact"/>
        <w:rPr>
          <w:sz w:val="12"/>
          <w:szCs w:val="12"/>
        </w:rPr>
        <w:sectPr w:rsidR="0029775B">
          <w:pgSz w:w="11900" w:h="16820"/>
          <w:pgMar w:top="-20" w:right="0" w:bottom="-20" w:left="0" w:header="0" w:footer="0" w:gutter="0"/>
          <w:cols w:space="720"/>
        </w:sectPr>
      </w:pPr>
    </w:p>
    <w:p w14:paraId="067A09F5" w14:textId="77777777" w:rsidR="0029775B" w:rsidRDefault="0029775B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12DCC237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3A137306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17308C1E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3C7C13B2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7F0C615C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1900147D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319B8A58" w14:textId="77777777" w:rsidR="0029775B" w:rsidRDefault="00D506B1">
      <w:pPr>
        <w:tabs>
          <w:tab w:val="left" w:pos="2719"/>
        </w:tabs>
        <w:spacing w:before="67" w:after="0" w:line="264" w:lineRule="exact"/>
        <w:ind w:left="1751"/>
      </w:pPr>
      <w:r>
        <w:rPr>
          <w:rFonts w:ascii="Arial Bold" w:hAnsi="Arial Bold" w:cs="Arial Bold"/>
          <w:color w:val="000000"/>
          <w:spacing w:val="1"/>
          <w:sz w:val="23"/>
          <w:szCs w:val="23"/>
        </w:rPr>
        <w:t>1.0</w:t>
      </w:r>
      <w:r>
        <w:rPr>
          <w:rFonts w:ascii="Arial Bold" w:hAnsi="Arial Bold" w:cs="Arial Bold"/>
          <w:color w:val="000000"/>
          <w:sz w:val="23"/>
          <w:szCs w:val="23"/>
        </w:rPr>
        <w:tab/>
      </w:r>
      <w:r>
        <w:rPr>
          <w:rFonts w:ascii="Arial Bold" w:hAnsi="Arial Bold" w:cs="Arial Bold"/>
          <w:color w:val="000000"/>
          <w:spacing w:val="2"/>
          <w:sz w:val="23"/>
          <w:szCs w:val="23"/>
        </w:rPr>
        <w:t>INTRODUCTION</w:t>
      </w:r>
    </w:p>
    <w:p w14:paraId="37171E8C" w14:textId="77777777" w:rsidR="0029775B" w:rsidRDefault="0029775B">
      <w:pPr>
        <w:spacing w:after="0" w:line="218" w:lineRule="exact"/>
        <w:ind w:left="1751"/>
        <w:rPr>
          <w:sz w:val="24"/>
          <w:szCs w:val="24"/>
        </w:rPr>
      </w:pPr>
    </w:p>
    <w:p w14:paraId="2E1F8EC1" w14:textId="5D55C763" w:rsidR="0029775B" w:rsidRDefault="00D506B1" w:rsidP="00582879">
      <w:pPr>
        <w:spacing w:before="60" w:after="0" w:line="218" w:lineRule="exact"/>
        <w:ind w:left="1751"/>
      </w:pPr>
      <w:r>
        <w:rPr>
          <w:rFonts w:ascii="Arial Bold" w:hAnsi="Arial Bold" w:cs="Arial Bold"/>
          <w:color w:val="000000"/>
          <w:spacing w:val="3"/>
          <w:sz w:val="19"/>
          <w:szCs w:val="19"/>
        </w:rPr>
        <w:t>PROJECT OUTLINE</w:t>
      </w:r>
    </w:p>
    <w:p w14:paraId="210A7362" w14:textId="5089A191" w:rsidR="0029775B" w:rsidRDefault="00D506B1" w:rsidP="00C2693A">
      <w:pPr>
        <w:spacing w:before="216" w:after="0" w:line="218" w:lineRule="exact"/>
        <w:ind w:left="1751" w:right="2261"/>
      </w:pPr>
      <w:r>
        <w:rPr>
          <w:rFonts w:ascii="Arial" w:hAnsi="Arial" w:cs="Arial"/>
          <w:color w:val="000000"/>
          <w:w w:val="105"/>
          <w:sz w:val="19"/>
          <w:szCs w:val="19"/>
        </w:rPr>
        <w:t xml:space="preserve">The project comprises the external </w:t>
      </w:r>
      <w:r w:rsidR="000F10AA">
        <w:rPr>
          <w:rFonts w:ascii="Arial" w:hAnsi="Arial" w:cs="Arial"/>
          <w:color w:val="000000"/>
          <w:w w:val="105"/>
          <w:sz w:val="19"/>
          <w:szCs w:val="19"/>
        </w:rPr>
        <w:t xml:space="preserve">roof </w:t>
      </w:r>
      <w:r>
        <w:rPr>
          <w:rFonts w:ascii="Arial" w:hAnsi="Arial" w:cs="Arial"/>
          <w:color w:val="000000"/>
          <w:w w:val="105"/>
          <w:sz w:val="19"/>
          <w:szCs w:val="19"/>
        </w:rPr>
        <w:t>repairs</w:t>
      </w:r>
      <w:r w:rsidR="000F10AA">
        <w:rPr>
          <w:rFonts w:ascii="Arial" w:hAnsi="Arial" w:cs="Arial"/>
          <w:color w:val="000000"/>
          <w:w w:val="105"/>
          <w:sz w:val="19"/>
          <w:szCs w:val="19"/>
        </w:rPr>
        <w:t>, work to external elevations</w:t>
      </w:r>
      <w:r w:rsidR="00E33FBE">
        <w:rPr>
          <w:rFonts w:ascii="Arial" w:hAnsi="Arial" w:cs="Arial"/>
          <w:color w:val="000000"/>
          <w:w w:val="105"/>
          <w:sz w:val="19"/>
          <w:szCs w:val="19"/>
        </w:rPr>
        <w:t xml:space="preserve">, cavity insulation, </w:t>
      </w:r>
      <w:r w:rsidR="000F10AA">
        <w:rPr>
          <w:rFonts w:ascii="Arial" w:hAnsi="Arial" w:cs="Arial"/>
          <w:color w:val="000000"/>
          <w:w w:val="105"/>
          <w:sz w:val="19"/>
          <w:szCs w:val="19"/>
        </w:rPr>
        <w:t>drainage</w:t>
      </w:r>
      <w:r w:rsidR="00E33FBE">
        <w:rPr>
          <w:rFonts w:ascii="Arial" w:hAnsi="Arial" w:cs="Arial"/>
          <w:color w:val="000000"/>
          <w:w w:val="10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5"/>
          <w:sz w:val="19"/>
          <w:szCs w:val="19"/>
        </w:rPr>
        <w:t xml:space="preserve">and </w:t>
      </w:r>
      <w:r w:rsidR="00E33FBE">
        <w:rPr>
          <w:rFonts w:ascii="Arial" w:hAnsi="Arial" w:cs="Arial"/>
          <w:color w:val="000000"/>
          <w:w w:val="105"/>
          <w:sz w:val="19"/>
          <w:szCs w:val="19"/>
        </w:rPr>
        <w:t xml:space="preserve">internal drainage repairs and decoration to communal areas, </w:t>
      </w:r>
      <w:r>
        <w:rPr>
          <w:rFonts w:ascii="Arial" w:hAnsi="Arial" w:cs="Arial"/>
          <w:color w:val="000000"/>
          <w:w w:val="107"/>
          <w:sz w:val="19"/>
          <w:szCs w:val="19"/>
        </w:rPr>
        <w:t xml:space="preserve">to the property known as Moat Court, Branksome </w:t>
      </w:r>
      <w:r>
        <w:rPr>
          <w:rFonts w:ascii="Arial" w:hAnsi="Arial" w:cs="Arial"/>
          <w:color w:val="000000"/>
          <w:spacing w:val="2"/>
          <w:sz w:val="19"/>
          <w:szCs w:val="19"/>
        </w:rPr>
        <w:t>Wood Road, Bournemouth, BH4 9LA as per detailed herein.</w:t>
      </w:r>
    </w:p>
    <w:p w14:paraId="7DE0A41E" w14:textId="2F547A85" w:rsidR="0029775B" w:rsidRDefault="00D506B1" w:rsidP="00C2693A">
      <w:pPr>
        <w:spacing w:before="203" w:after="0" w:line="218" w:lineRule="exact"/>
        <w:ind w:left="1751" w:right="2261"/>
      </w:pPr>
      <w:r>
        <w:rPr>
          <w:rFonts w:ascii="Arial" w:hAnsi="Arial" w:cs="Arial"/>
          <w:color w:val="000000"/>
          <w:w w:val="110"/>
          <w:sz w:val="19"/>
          <w:szCs w:val="19"/>
        </w:rPr>
        <w:t xml:space="preserve">Main Contractor is to undertake the final design for all works </w:t>
      </w:r>
      <w:r>
        <w:rPr>
          <w:rFonts w:ascii="Arial" w:hAnsi="Arial" w:cs="Arial"/>
          <w:color w:val="000000"/>
          <w:w w:val="104"/>
          <w:sz w:val="19"/>
          <w:szCs w:val="19"/>
        </w:rPr>
        <w:t xml:space="preserve">based upon the broad performance requirements contained </w:t>
      </w:r>
      <w:r w:rsidR="00E33FBE">
        <w:rPr>
          <w:rFonts w:ascii="Arial" w:hAnsi="Arial" w:cs="Arial"/>
          <w:color w:val="000000"/>
          <w:w w:val="108"/>
          <w:sz w:val="19"/>
          <w:szCs w:val="19"/>
        </w:rPr>
        <w:t>in this document</w:t>
      </w:r>
      <w:r w:rsidR="00B46FA5">
        <w:rPr>
          <w:rFonts w:ascii="Arial" w:hAnsi="Arial" w:cs="Arial"/>
          <w:color w:val="000000"/>
          <w:w w:val="108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w w:val="108"/>
          <w:sz w:val="19"/>
          <w:szCs w:val="19"/>
        </w:rPr>
        <w:t xml:space="preserve">The works are to commence as soon as possible following tender </w:t>
      </w:r>
      <w:r>
        <w:rPr>
          <w:rFonts w:ascii="Arial" w:hAnsi="Arial" w:cs="Arial"/>
          <w:color w:val="000000"/>
          <w:spacing w:val="2"/>
          <w:sz w:val="19"/>
          <w:szCs w:val="19"/>
        </w:rPr>
        <w:t>stage.</w:t>
      </w:r>
    </w:p>
    <w:p w14:paraId="2E051700" w14:textId="243A6114" w:rsidR="0029775B" w:rsidRDefault="00D506B1" w:rsidP="00582879">
      <w:pPr>
        <w:spacing w:before="213" w:after="0" w:line="218" w:lineRule="exact"/>
        <w:ind w:left="1752"/>
      </w:pPr>
      <w:r>
        <w:rPr>
          <w:rFonts w:ascii="Arial Bold" w:hAnsi="Arial Bold" w:cs="Arial Bold"/>
          <w:color w:val="000000"/>
          <w:spacing w:val="3"/>
          <w:sz w:val="19"/>
          <w:szCs w:val="19"/>
        </w:rPr>
        <w:t>THE CONTRACT OUTLINE</w:t>
      </w:r>
    </w:p>
    <w:p w14:paraId="14501778" w14:textId="77777777" w:rsidR="0029775B" w:rsidRDefault="0029775B" w:rsidP="00582879">
      <w:pPr>
        <w:spacing w:after="0" w:line="218" w:lineRule="exact"/>
        <w:ind w:left="1752"/>
        <w:rPr>
          <w:sz w:val="24"/>
          <w:szCs w:val="24"/>
        </w:rPr>
      </w:pPr>
    </w:p>
    <w:p w14:paraId="43679F8B" w14:textId="31E62D35" w:rsidR="0029775B" w:rsidRDefault="00D506B1" w:rsidP="00582879">
      <w:pPr>
        <w:spacing w:before="4" w:after="0" w:line="218" w:lineRule="exact"/>
        <w:ind w:left="1752" w:right="2261"/>
      </w:pPr>
      <w:r>
        <w:rPr>
          <w:rFonts w:ascii="Arial" w:hAnsi="Arial" w:cs="Arial"/>
          <w:color w:val="000000"/>
          <w:w w:val="102"/>
          <w:sz w:val="19"/>
          <w:szCs w:val="19"/>
        </w:rPr>
        <w:t xml:space="preserve">The Contract will be between Aster </w:t>
      </w:r>
      <w:r w:rsidR="000D1345">
        <w:rPr>
          <w:rFonts w:ascii="Arial" w:hAnsi="Arial" w:cs="Arial"/>
          <w:color w:val="000000"/>
          <w:w w:val="102"/>
          <w:sz w:val="19"/>
          <w:szCs w:val="19"/>
        </w:rPr>
        <w:t xml:space="preserve">Communities </w:t>
      </w:r>
      <w:r>
        <w:rPr>
          <w:rFonts w:ascii="Arial" w:hAnsi="Arial" w:cs="Arial"/>
          <w:color w:val="000000"/>
          <w:w w:val="102"/>
          <w:sz w:val="19"/>
          <w:szCs w:val="19"/>
        </w:rPr>
        <w:t>(“the Employer”) and</w:t>
      </w:r>
      <w:r w:rsidR="00BA646B">
        <w:rPr>
          <w:rFonts w:ascii="Arial" w:hAnsi="Arial" w:cs="Arial"/>
          <w:color w:val="000000"/>
          <w:w w:val="10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6"/>
          <w:sz w:val="19"/>
          <w:szCs w:val="19"/>
        </w:rPr>
        <w:t>the Contractor (“the Contractor”) and will be administered by A</w:t>
      </w:r>
      <w:r w:rsidR="000D1345">
        <w:rPr>
          <w:rFonts w:ascii="Arial" w:hAnsi="Arial" w:cs="Arial"/>
          <w:color w:val="000000"/>
          <w:w w:val="106"/>
          <w:sz w:val="19"/>
          <w:szCs w:val="19"/>
        </w:rPr>
        <w:t>RK Consultancy</w:t>
      </w:r>
    </w:p>
    <w:p w14:paraId="79606C50" w14:textId="77777777" w:rsidR="0029775B" w:rsidRDefault="0029775B" w:rsidP="00582879">
      <w:pPr>
        <w:spacing w:after="0" w:line="218" w:lineRule="exact"/>
        <w:ind w:left="1752"/>
        <w:rPr>
          <w:sz w:val="24"/>
          <w:szCs w:val="24"/>
        </w:rPr>
      </w:pPr>
    </w:p>
    <w:p w14:paraId="03282A95" w14:textId="588A1F68" w:rsidR="0029775B" w:rsidRDefault="00D506B1" w:rsidP="00582879">
      <w:pPr>
        <w:spacing w:before="4" w:after="0" w:line="218" w:lineRule="exact"/>
        <w:ind w:left="1752"/>
      </w:pPr>
      <w:r>
        <w:rPr>
          <w:rFonts w:ascii="Arial" w:hAnsi="Arial" w:cs="Arial"/>
          <w:color w:val="000000"/>
          <w:w w:val="106"/>
          <w:sz w:val="19"/>
          <w:szCs w:val="19"/>
        </w:rPr>
        <w:t xml:space="preserve">The form of contract will be the JCT </w:t>
      </w:r>
      <w:r w:rsidR="00B753E5">
        <w:rPr>
          <w:rFonts w:ascii="Arial" w:hAnsi="Arial" w:cs="Arial"/>
          <w:color w:val="000000"/>
          <w:w w:val="106"/>
          <w:sz w:val="19"/>
          <w:szCs w:val="19"/>
        </w:rPr>
        <w:t xml:space="preserve">Intermediate Contract </w:t>
      </w:r>
      <w:r>
        <w:rPr>
          <w:rFonts w:ascii="Arial" w:hAnsi="Arial" w:cs="Arial"/>
          <w:color w:val="000000"/>
          <w:w w:val="106"/>
          <w:sz w:val="19"/>
          <w:szCs w:val="19"/>
        </w:rPr>
        <w:t>(with Contractors Design)</w:t>
      </w:r>
    </w:p>
    <w:p w14:paraId="36F650CC" w14:textId="4710EC5E" w:rsidR="0029775B" w:rsidRDefault="00D506B1" w:rsidP="00582879">
      <w:pPr>
        <w:spacing w:before="1" w:after="0" w:line="220" w:lineRule="exact"/>
        <w:ind w:left="1752" w:right="2230"/>
        <w:jc w:val="both"/>
      </w:pPr>
      <w:r>
        <w:rPr>
          <w:rFonts w:ascii="Arial" w:hAnsi="Arial" w:cs="Arial"/>
          <w:color w:val="000000"/>
          <w:w w:val="107"/>
          <w:sz w:val="19"/>
          <w:szCs w:val="19"/>
        </w:rPr>
        <w:t>Building Contract (</w:t>
      </w:r>
      <w:r w:rsidR="00B753E5">
        <w:rPr>
          <w:rFonts w:ascii="Arial" w:hAnsi="Arial" w:cs="Arial"/>
          <w:color w:val="000000"/>
          <w:w w:val="107"/>
          <w:sz w:val="19"/>
          <w:szCs w:val="19"/>
        </w:rPr>
        <w:t xml:space="preserve">ICD </w:t>
      </w:r>
      <w:r>
        <w:rPr>
          <w:rFonts w:ascii="Arial" w:hAnsi="Arial" w:cs="Arial"/>
          <w:color w:val="000000"/>
          <w:w w:val="107"/>
          <w:sz w:val="19"/>
          <w:szCs w:val="19"/>
        </w:rPr>
        <w:t>2016 Edition)</w:t>
      </w:r>
      <w:r w:rsidR="00B753E5">
        <w:rPr>
          <w:rFonts w:ascii="Arial" w:hAnsi="Arial" w:cs="Arial"/>
          <w:color w:val="000000"/>
          <w:w w:val="107"/>
          <w:sz w:val="19"/>
          <w:szCs w:val="19"/>
        </w:rPr>
        <w:t>.</w:t>
      </w:r>
    </w:p>
    <w:p w14:paraId="22868492" w14:textId="77777777" w:rsidR="0029775B" w:rsidRDefault="0029775B" w:rsidP="00582879">
      <w:pPr>
        <w:spacing w:after="0" w:line="218" w:lineRule="exact"/>
        <w:ind w:left="1752"/>
        <w:rPr>
          <w:sz w:val="24"/>
          <w:szCs w:val="24"/>
        </w:rPr>
      </w:pPr>
    </w:p>
    <w:p w14:paraId="1D989315" w14:textId="326F8B32" w:rsidR="0029775B" w:rsidRDefault="00D506B1" w:rsidP="00582879">
      <w:pPr>
        <w:spacing w:before="32" w:after="0" w:line="218" w:lineRule="exact"/>
        <w:ind w:left="1752"/>
      </w:pPr>
      <w:r>
        <w:rPr>
          <w:rFonts w:ascii="Arial" w:hAnsi="Arial" w:cs="Arial"/>
          <w:color w:val="000000"/>
          <w:w w:val="103"/>
          <w:sz w:val="19"/>
          <w:szCs w:val="19"/>
        </w:rPr>
        <w:t xml:space="preserve">All conditions, requirements, </w:t>
      </w:r>
      <w:proofErr w:type="gramStart"/>
      <w:r>
        <w:rPr>
          <w:rFonts w:ascii="Arial" w:hAnsi="Arial" w:cs="Arial"/>
          <w:color w:val="000000"/>
          <w:w w:val="103"/>
          <w:sz w:val="19"/>
          <w:szCs w:val="19"/>
        </w:rPr>
        <w:t>stipulations</w:t>
      </w:r>
      <w:proofErr w:type="gramEnd"/>
      <w:r>
        <w:rPr>
          <w:rFonts w:ascii="Arial" w:hAnsi="Arial" w:cs="Arial"/>
          <w:color w:val="000000"/>
          <w:w w:val="103"/>
          <w:sz w:val="19"/>
          <w:szCs w:val="19"/>
        </w:rPr>
        <w:t xml:space="preserve"> and contractor design requirements</w:t>
      </w:r>
    </w:p>
    <w:p w14:paraId="014F4F65" w14:textId="77777777" w:rsidR="0029775B" w:rsidRDefault="00D506B1" w:rsidP="00582879">
      <w:pPr>
        <w:spacing w:before="7" w:after="0" w:line="218" w:lineRule="exact"/>
        <w:ind w:left="1752"/>
      </w:pPr>
      <w:proofErr w:type="gramStart"/>
      <w:r>
        <w:rPr>
          <w:rFonts w:ascii="Arial" w:hAnsi="Arial" w:cs="Arial"/>
          <w:color w:val="000000"/>
          <w:w w:val="102"/>
          <w:sz w:val="19"/>
          <w:szCs w:val="19"/>
        </w:rPr>
        <w:t>contained  within</w:t>
      </w:r>
      <w:proofErr w:type="gramEnd"/>
      <w:r>
        <w:rPr>
          <w:rFonts w:ascii="Arial" w:hAnsi="Arial" w:cs="Arial"/>
          <w:color w:val="000000"/>
          <w:w w:val="102"/>
          <w:sz w:val="19"/>
          <w:szCs w:val="19"/>
        </w:rPr>
        <w:t xml:space="preserve">  the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w w:val="102"/>
          <w:sz w:val="19"/>
          <w:szCs w:val="19"/>
        </w:rPr>
        <w:t>“Tender  Documents”  contained  herein  are  to  be</w:t>
      </w:r>
    </w:p>
    <w:p w14:paraId="5AA58319" w14:textId="77777777" w:rsidR="0029775B" w:rsidRDefault="00D506B1" w:rsidP="00582879">
      <w:pPr>
        <w:spacing w:before="3" w:after="0" w:line="218" w:lineRule="exact"/>
        <w:ind w:left="1752"/>
      </w:pPr>
      <w:r>
        <w:rPr>
          <w:rFonts w:ascii="Arial" w:hAnsi="Arial" w:cs="Arial"/>
          <w:color w:val="000000"/>
          <w:w w:val="103"/>
          <w:sz w:val="19"/>
          <w:szCs w:val="19"/>
        </w:rPr>
        <w:t>maintained, carried over, and incorporated within our continuation of the role of</w:t>
      </w:r>
    </w:p>
    <w:p w14:paraId="1AA332C6" w14:textId="77777777" w:rsidR="0029775B" w:rsidRDefault="00D506B1" w:rsidP="00582879">
      <w:pPr>
        <w:spacing w:before="8" w:after="0" w:line="218" w:lineRule="exact"/>
        <w:ind w:left="1752"/>
      </w:pPr>
      <w:r>
        <w:rPr>
          <w:rFonts w:ascii="Arial" w:hAnsi="Arial" w:cs="Arial"/>
          <w:color w:val="000000"/>
          <w:w w:val="102"/>
          <w:sz w:val="19"/>
          <w:szCs w:val="19"/>
        </w:rPr>
        <w:t>Contract Administrator and Principal Designer.</w:t>
      </w:r>
    </w:p>
    <w:p w14:paraId="01DF88F6" w14:textId="77777777" w:rsidR="0029775B" w:rsidRDefault="0029775B">
      <w:pPr>
        <w:spacing w:after="0" w:line="218" w:lineRule="exact"/>
        <w:ind w:left="1751"/>
        <w:rPr>
          <w:sz w:val="24"/>
          <w:szCs w:val="24"/>
        </w:rPr>
      </w:pPr>
    </w:p>
    <w:p w14:paraId="7795ED3A" w14:textId="77777777" w:rsidR="0029775B" w:rsidRDefault="0029775B">
      <w:pPr>
        <w:spacing w:after="0" w:line="218" w:lineRule="exact"/>
        <w:ind w:left="1751"/>
        <w:rPr>
          <w:sz w:val="24"/>
          <w:szCs w:val="24"/>
        </w:rPr>
      </w:pPr>
    </w:p>
    <w:p w14:paraId="4DBABC30" w14:textId="1EA3D1AE" w:rsidR="0029775B" w:rsidRDefault="00582879">
      <w:pPr>
        <w:tabs>
          <w:tab w:val="left" w:pos="2719"/>
        </w:tabs>
        <w:spacing w:before="18" w:after="0" w:line="218" w:lineRule="exact"/>
        <w:ind w:left="1751"/>
      </w:pPr>
      <w:r>
        <w:rPr>
          <w:rFonts w:ascii="Arial Bold" w:hAnsi="Arial Bold" w:cs="Arial Bold"/>
          <w:color w:val="000000"/>
          <w:spacing w:val="2"/>
          <w:sz w:val="19"/>
          <w:szCs w:val="19"/>
        </w:rPr>
        <w:t xml:space="preserve">SCOPE </w:t>
      </w:r>
      <w:r w:rsidR="00D506B1">
        <w:rPr>
          <w:rFonts w:ascii="Arial Bold" w:hAnsi="Arial Bold" w:cs="Arial Bold"/>
          <w:color w:val="000000"/>
          <w:spacing w:val="3"/>
          <w:sz w:val="19"/>
          <w:szCs w:val="19"/>
        </w:rPr>
        <w:t>OF CONTRACT WORKS</w:t>
      </w:r>
    </w:p>
    <w:p w14:paraId="14C9C0B1" w14:textId="09E08CC4" w:rsidR="0029775B" w:rsidRDefault="00B753E5" w:rsidP="00E33FBE">
      <w:pPr>
        <w:spacing w:before="210" w:after="0" w:line="218" w:lineRule="exact"/>
        <w:ind w:left="1751" w:right="2402"/>
      </w:pPr>
      <w:r>
        <w:rPr>
          <w:rFonts w:ascii="Arial" w:hAnsi="Arial" w:cs="Arial"/>
          <w:color w:val="000000"/>
          <w:sz w:val="19"/>
          <w:szCs w:val="19"/>
        </w:rPr>
        <w:t xml:space="preserve">ARK Consultancy </w:t>
      </w:r>
      <w:r w:rsidR="00D506B1">
        <w:rPr>
          <w:rFonts w:ascii="Arial" w:hAnsi="Arial" w:cs="Arial"/>
          <w:color w:val="000000"/>
          <w:w w:val="105"/>
          <w:sz w:val="19"/>
          <w:szCs w:val="19"/>
        </w:rPr>
        <w:t xml:space="preserve">is responsible for the preparation of this </w:t>
      </w:r>
      <w:r w:rsidR="00E33FBE">
        <w:rPr>
          <w:rFonts w:ascii="Arial" w:hAnsi="Arial" w:cs="Arial"/>
          <w:color w:val="000000"/>
          <w:w w:val="105"/>
          <w:sz w:val="19"/>
          <w:szCs w:val="19"/>
        </w:rPr>
        <w:t xml:space="preserve">Scope of Work / </w:t>
      </w:r>
      <w:r w:rsidR="00D506B1">
        <w:rPr>
          <w:rFonts w:ascii="Arial" w:hAnsi="Arial" w:cs="Arial"/>
          <w:color w:val="000000"/>
          <w:w w:val="105"/>
          <w:sz w:val="19"/>
          <w:szCs w:val="19"/>
        </w:rPr>
        <w:t xml:space="preserve">Specification </w:t>
      </w:r>
      <w:r w:rsidR="00E33FBE">
        <w:rPr>
          <w:rFonts w:ascii="Arial" w:hAnsi="Arial" w:cs="Arial"/>
          <w:color w:val="000000"/>
          <w:w w:val="105"/>
          <w:sz w:val="19"/>
          <w:szCs w:val="19"/>
        </w:rPr>
        <w:t>and</w:t>
      </w:r>
      <w:r w:rsidR="00582879">
        <w:rPr>
          <w:rFonts w:ascii="Arial" w:hAnsi="Arial" w:cs="Arial"/>
          <w:color w:val="000000"/>
          <w:w w:val="105"/>
          <w:sz w:val="19"/>
          <w:szCs w:val="19"/>
        </w:rPr>
        <w:t xml:space="preserve"> </w:t>
      </w:r>
      <w:r w:rsidR="00D506B1">
        <w:rPr>
          <w:rFonts w:ascii="Arial" w:hAnsi="Arial" w:cs="Arial"/>
          <w:color w:val="000000"/>
          <w:spacing w:val="2"/>
          <w:sz w:val="19"/>
          <w:szCs w:val="19"/>
        </w:rPr>
        <w:t xml:space="preserve">Contract </w:t>
      </w:r>
      <w:r>
        <w:rPr>
          <w:rFonts w:ascii="Arial" w:hAnsi="Arial" w:cs="Arial"/>
          <w:color w:val="000000"/>
          <w:spacing w:val="2"/>
          <w:sz w:val="19"/>
          <w:szCs w:val="19"/>
        </w:rPr>
        <w:t>Documents</w:t>
      </w:r>
    </w:p>
    <w:p w14:paraId="1AF1F549" w14:textId="77777777" w:rsidR="0029775B" w:rsidRDefault="0029775B" w:rsidP="00582879">
      <w:pPr>
        <w:spacing w:after="0" w:line="218" w:lineRule="exact"/>
        <w:ind w:left="1751"/>
        <w:rPr>
          <w:sz w:val="24"/>
          <w:szCs w:val="24"/>
        </w:rPr>
      </w:pPr>
    </w:p>
    <w:p w14:paraId="0931C3AF" w14:textId="660F9EEE" w:rsidR="0029775B" w:rsidRDefault="00D506B1" w:rsidP="00C2693A">
      <w:pPr>
        <w:spacing w:before="4" w:after="0" w:line="218" w:lineRule="exact"/>
        <w:ind w:left="1751" w:right="2119"/>
      </w:pPr>
      <w:r>
        <w:rPr>
          <w:rFonts w:ascii="Arial" w:hAnsi="Arial" w:cs="Arial"/>
          <w:color w:val="000000"/>
          <w:w w:val="102"/>
          <w:sz w:val="19"/>
          <w:szCs w:val="19"/>
        </w:rPr>
        <w:t xml:space="preserve">The   Contractor   is   to   take   </w:t>
      </w:r>
      <w:r w:rsidR="00B753E5">
        <w:rPr>
          <w:rFonts w:ascii="Arial" w:hAnsi="Arial" w:cs="Arial"/>
          <w:color w:val="000000"/>
          <w:w w:val="102"/>
          <w:sz w:val="19"/>
          <w:szCs w:val="19"/>
        </w:rPr>
        <w:t xml:space="preserve">undertake the work outlined in </w:t>
      </w:r>
      <w:proofErr w:type="gramStart"/>
      <w:r>
        <w:rPr>
          <w:rFonts w:ascii="Arial" w:hAnsi="Arial" w:cs="Arial"/>
          <w:color w:val="000000"/>
          <w:w w:val="102"/>
          <w:sz w:val="19"/>
          <w:szCs w:val="19"/>
        </w:rPr>
        <w:t xml:space="preserve">the  </w:t>
      </w:r>
      <w:r w:rsidR="00E33FBE">
        <w:rPr>
          <w:rFonts w:ascii="Arial" w:hAnsi="Arial" w:cs="Arial"/>
          <w:color w:val="000000"/>
          <w:w w:val="102"/>
          <w:sz w:val="19"/>
          <w:szCs w:val="19"/>
        </w:rPr>
        <w:t>Scope</w:t>
      </w:r>
      <w:proofErr w:type="gramEnd"/>
      <w:r w:rsidR="00E33FBE">
        <w:rPr>
          <w:rFonts w:ascii="Arial" w:hAnsi="Arial" w:cs="Arial"/>
          <w:color w:val="000000"/>
          <w:w w:val="102"/>
          <w:sz w:val="19"/>
          <w:szCs w:val="19"/>
        </w:rPr>
        <w:t xml:space="preserve"> of Work and </w:t>
      </w:r>
      <w:r>
        <w:rPr>
          <w:rFonts w:ascii="Arial" w:hAnsi="Arial" w:cs="Arial"/>
          <w:color w:val="000000"/>
          <w:w w:val="102"/>
          <w:sz w:val="19"/>
          <w:szCs w:val="19"/>
        </w:rPr>
        <w:t xml:space="preserve"> Specification to  meet   these</w:t>
      </w:r>
      <w:r w:rsidR="00B753E5">
        <w:rPr>
          <w:rFonts w:ascii="Arial" w:hAnsi="Arial" w:cs="Arial"/>
          <w:color w:val="000000"/>
          <w:w w:val="10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requirements by (wherever necessary) appointing their own design consultants </w:t>
      </w:r>
      <w:r>
        <w:rPr>
          <w:rFonts w:ascii="Arial" w:hAnsi="Arial" w:cs="Arial"/>
          <w:color w:val="000000"/>
          <w:w w:val="107"/>
          <w:sz w:val="19"/>
          <w:szCs w:val="19"/>
        </w:rPr>
        <w:t xml:space="preserve">in order to enable works to be executed as briefly summarised below (The </w:t>
      </w:r>
      <w:r>
        <w:rPr>
          <w:rFonts w:ascii="Arial" w:hAnsi="Arial" w:cs="Arial"/>
          <w:color w:val="000000"/>
          <w:w w:val="102"/>
          <w:sz w:val="19"/>
          <w:szCs w:val="19"/>
        </w:rPr>
        <w:t xml:space="preserve">Works) (please note this is not an exhaustive description but merely indicative </w:t>
      </w:r>
      <w:r>
        <w:rPr>
          <w:rFonts w:ascii="Arial" w:hAnsi="Arial" w:cs="Arial"/>
          <w:color w:val="000000"/>
          <w:spacing w:val="2"/>
          <w:sz w:val="19"/>
          <w:szCs w:val="19"/>
        </w:rPr>
        <w:t>of the main areas of works):</w:t>
      </w:r>
    </w:p>
    <w:p w14:paraId="7CB0C562" w14:textId="2CB027B0" w:rsidR="00E1767A" w:rsidRPr="00F80E81" w:rsidRDefault="00D506B1" w:rsidP="00E1767A">
      <w:pPr>
        <w:pStyle w:val="ListParagraph"/>
        <w:numPr>
          <w:ilvl w:val="0"/>
          <w:numId w:val="1"/>
        </w:numPr>
        <w:spacing w:before="219" w:after="0" w:line="240" w:lineRule="exact"/>
        <w:ind w:left="3402" w:right="4123"/>
        <w:jc w:val="both"/>
      </w:pPr>
      <w:r w:rsidRPr="00E1767A">
        <w:rPr>
          <w:rFonts w:ascii="Arial" w:hAnsi="Arial" w:cs="Arial"/>
          <w:color w:val="000000"/>
          <w:spacing w:val="2"/>
          <w:sz w:val="19"/>
          <w:szCs w:val="19"/>
        </w:rPr>
        <w:t xml:space="preserve">Strip up and replacement of flat roof coverings. </w:t>
      </w:r>
    </w:p>
    <w:p w14:paraId="7CEF5DA8" w14:textId="4C4257A0" w:rsidR="00F80E81" w:rsidRPr="00F80E81" w:rsidRDefault="00F80E81" w:rsidP="00F80E81">
      <w:pPr>
        <w:pStyle w:val="ListParagraph"/>
        <w:numPr>
          <w:ilvl w:val="1"/>
          <w:numId w:val="1"/>
        </w:numPr>
        <w:spacing w:before="219" w:after="0" w:line="240" w:lineRule="exact"/>
        <w:ind w:right="4123"/>
        <w:jc w:val="both"/>
      </w:pPr>
      <w:r>
        <w:rPr>
          <w:rFonts w:ascii="Arial" w:hAnsi="Arial" w:cs="Arial"/>
          <w:color w:val="000000"/>
          <w:spacing w:val="2"/>
          <w:sz w:val="19"/>
          <w:szCs w:val="19"/>
        </w:rPr>
        <w:t>Roof covering and insulation</w:t>
      </w:r>
    </w:p>
    <w:p w14:paraId="2828757C" w14:textId="2BC716F1" w:rsidR="00F80E81" w:rsidRPr="00F80E81" w:rsidRDefault="00F80E81" w:rsidP="00F80E81">
      <w:pPr>
        <w:pStyle w:val="ListParagraph"/>
        <w:numPr>
          <w:ilvl w:val="1"/>
          <w:numId w:val="1"/>
        </w:numPr>
        <w:spacing w:before="219" w:after="0" w:line="240" w:lineRule="exact"/>
        <w:ind w:right="4123"/>
        <w:jc w:val="both"/>
      </w:pPr>
      <w:r>
        <w:rPr>
          <w:rFonts w:ascii="Arial" w:hAnsi="Arial" w:cs="Arial"/>
          <w:color w:val="000000"/>
          <w:spacing w:val="2"/>
          <w:sz w:val="19"/>
          <w:szCs w:val="19"/>
        </w:rPr>
        <w:t>Roof deck repairs</w:t>
      </w:r>
    </w:p>
    <w:p w14:paraId="0FC7EE6D" w14:textId="22B26BF1" w:rsidR="00F80E81" w:rsidRPr="00F80E81" w:rsidRDefault="00F80E81" w:rsidP="00F80E81">
      <w:pPr>
        <w:pStyle w:val="ListParagraph"/>
        <w:numPr>
          <w:ilvl w:val="1"/>
          <w:numId w:val="1"/>
        </w:numPr>
        <w:spacing w:before="219" w:after="0" w:line="240" w:lineRule="exact"/>
        <w:ind w:right="4123"/>
        <w:jc w:val="both"/>
      </w:pPr>
      <w:r>
        <w:rPr>
          <w:rFonts w:ascii="Arial" w:hAnsi="Arial" w:cs="Arial"/>
          <w:color w:val="000000"/>
          <w:spacing w:val="2"/>
          <w:sz w:val="19"/>
          <w:szCs w:val="19"/>
        </w:rPr>
        <w:t>Flashings and upstand</w:t>
      </w:r>
    </w:p>
    <w:p w14:paraId="31E3BE30" w14:textId="692C2D3B" w:rsidR="00F80E81" w:rsidRPr="00F80E81" w:rsidRDefault="00B46FA5" w:rsidP="00F80E81">
      <w:pPr>
        <w:pStyle w:val="ListParagraph"/>
        <w:numPr>
          <w:ilvl w:val="1"/>
          <w:numId w:val="1"/>
        </w:numPr>
        <w:spacing w:before="219" w:after="0" w:line="240" w:lineRule="exact"/>
        <w:ind w:right="4123"/>
        <w:jc w:val="both"/>
      </w:pPr>
      <w:r>
        <w:rPr>
          <w:rFonts w:ascii="Arial" w:hAnsi="Arial" w:cs="Arial"/>
          <w:color w:val="000000"/>
          <w:spacing w:val="2"/>
          <w:sz w:val="19"/>
          <w:szCs w:val="19"/>
        </w:rPr>
        <w:t>Roof light</w:t>
      </w:r>
      <w:r w:rsidR="00F80E81">
        <w:rPr>
          <w:rFonts w:ascii="Arial" w:hAnsi="Arial" w:cs="Arial"/>
          <w:color w:val="000000"/>
          <w:spacing w:val="2"/>
          <w:sz w:val="19"/>
          <w:szCs w:val="19"/>
        </w:rPr>
        <w:t xml:space="preserve"> replacement</w:t>
      </w:r>
    </w:p>
    <w:p w14:paraId="6F3D62FC" w14:textId="5898417D" w:rsidR="00F80E81" w:rsidRPr="00F80E81" w:rsidRDefault="00F80E81" w:rsidP="00F80E81">
      <w:pPr>
        <w:pStyle w:val="ListParagraph"/>
        <w:numPr>
          <w:ilvl w:val="1"/>
          <w:numId w:val="1"/>
        </w:numPr>
        <w:spacing w:before="219" w:after="0" w:line="240" w:lineRule="exact"/>
        <w:ind w:right="4123"/>
        <w:jc w:val="both"/>
      </w:pPr>
      <w:r>
        <w:rPr>
          <w:rFonts w:ascii="Arial" w:hAnsi="Arial" w:cs="Arial"/>
          <w:color w:val="000000"/>
          <w:spacing w:val="2"/>
          <w:sz w:val="19"/>
          <w:szCs w:val="19"/>
        </w:rPr>
        <w:t xml:space="preserve">Specialist work to Ariels </w:t>
      </w:r>
    </w:p>
    <w:p w14:paraId="641546DA" w14:textId="165588CF" w:rsidR="00F80E81" w:rsidRPr="00F80E81" w:rsidRDefault="00F80E81" w:rsidP="00F80E81">
      <w:pPr>
        <w:pStyle w:val="ListParagraph"/>
        <w:numPr>
          <w:ilvl w:val="1"/>
          <w:numId w:val="1"/>
        </w:numPr>
        <w:spacing w:before="219" w:after="0" w:line="240" w:lineRule="exact"/>
        <w:ind w:right="3678"/>
        <w:jc w:val="both"/>
      </w:pPr>
      <w:r>
        <w:rPr>
          <w:rFonts w:ascii="Arial" w:hAnsi="Arial" w:cs="Arial"/>
          <w:color w:val="000000"/>
          <w:spacing w:val="2"/>
          <w:sz w:val="19"/>
          <w:szCs w:val="19"/>
        </w:rPr>
        <w:t>Work to penetrations (S&amp;VP penetrations)</w:t>
      </w:r>
    </w:p>
    <w:p w14:paraId="6A6E2FF5" w14:textId="57DA803D" w:rsidR="00F80E81" w:rsidRPr="00582879" w:rsidRDefault="00F80E81" w:rsidP="00F80E81">
      <w:pPr>
        <w:pStyle w:val="ListParagraph"/>
        <w:numPr>
          <w:ilvl w:val="1"/>
          <w:numId w:val="1"/>
        </w:numPr>
        <w:spacing w:before="219" w:after="0" w:line="240" w:lineRule="exact"/>
        <w:ind w:right="3678"/>
        <w:jc w:val="both"/>
      </w:pPr>
      <w:r>
        <w:rPr>
          <w:rFonts w:ascii="Arial" w:hAnsi="Arial" w:cs="Arial"/>
          <w:color w:val="000000"/>
          <w:spacing w:val="2"/>
          <w:sz w:val="19"/>
          <w:szCs w:val="19"/>
        </w:rPr>
        <w:t>Drain</w:t>
      </w:r>
      <w:r w:rsidR="00582879">
        <w:rPr>
          <w:rFonts w:ascii="Arial" w:hAnsi="Arial" w:cs="Arial"/>
          <w:color w:val="000000"/>
          <w:spacing w:val="2"/>
          <w:sz w:val="19"/>
          <w:szCs w:val="19"/>
        </w:rPr>
        <w:t>a</w:t>
      </w:r>
      <w:r>
        <w:rPr>
          <w:rFonts w:ascii="Arial" w:hAnsi="Arial" w:cs="Arial"/>
          <w:color w:val="000000"/>
          <w:spacing w:val="2"/>
          <w:sz w:val="19"/>
          <w:szCs w:val="19"/>
        </w:rPr>
        <w:t>ge alterations and new RWP</w:t>
      </w:r>
    </w:p>
    <w:p w14:paraId="74767B99" w14:textId="25517B3B" w:rsidR="00582879" w:rsidRPr="00582879" w:rsidRDefault="00582879" w:rsidP="00F80E81">
      <w:pPr>
        <w:pStyle w:val="ListParagraph"/>
        <w:numPr>
          <w:ilvl w:val="1"/>
          <w:numId w:val="1"/>
        </w:numPr>
        <w:spacing w:before="219" w:after="0" w:line="240" w:lineRule="exact"/>
        <w:ind w:right="3678"/>
        <w:jc w:val="both"/>
      </w:pPr>
      <w:r>
        <w:rPr>
          <w:rFonts w:ascii="Arial" w:hAnsi="Arial" w:cs="Arial"/>
          <w:color w:val="000000"/>
          <w:spacing w:val="2"/>
          <w:sz w:val="19"/>
          <w:szCs w:val="19"/>
        </w:rPr>
        <w:t>Repairs to upstands and kerbs</w:t>
      </w:r>
    </w:p>
    <w:p w14:paraId="41F147D9" w14:textId="77777777" w:rsidR="00582879" w:rsidRPr="00E1767A" w:rsidRDefault="00582879" w:rsidP="00582879">
      <w:pPr>
        <w:pStyle w:val="ListParagraph"/>
        <w:spacing w:before="219" w:after="0" w:line="240" w:lineRule="exact"/>
        <w:ind w:left="4280" w:right="3678"/>
        <w:jc w:val="both"/>
      </w:pPr>
    </w:p>
    <w:p w14:paraId="59CA023A" w14:textId="77777777" w:rsidR="00E1767A" w:rsidRPr="00E1767A" w:rsidRDefault="00D506B1" w:rsidP="00E1767A">
      <w:pPr>
        <w:pStyle w:val="ListParagraph"/>
        <w:numPr>
          <w:ilvl w:val="0"/>
          <w:numId w:val="1"/>
        </w:numPr>
        <w:spacing w:before="219" w:after="0" w:line="240" w:lineRule="exact"/>
        <w:ind w:left="3402" w:right="4123"/>
        <w:jc w:val="both"/>
      </w:pPr>
      <w:r w:rsidRPr="00E1767A">
        <w:rPr>
          <w:rFonts w:ascii="Arial" w:hAnsi="Arial" w:cs="Arial"/>
          <w:color w:val="000000"/>
          <w:spacing w:val="2"/>
          <w:sz w:val="19"/>
          <w:szCs w:val="19"/>
        </w:rPr>
        <w:t xml:space="preserve">Removal and replacement of cavity fill insulation. </w:t>
      </w:r>
      <w:r w:rsidRPr="00E1767A">
        <w:rPr>
          <w:rFonts w:ascii="Arial" w:hAnsi="Arial" w:cs="Arial"/>
          <w:color w:val="000000"/>
          <w:spacing w:val="2"/>
          <w:sz w:val="19"/>
          <w:szCs w:val="19"/>
        </w:rPr>
        <w:t xml:space="preserve">  </w:t>
      </w:r>
    </w:p>
    <w:p w14:paraId="52B0E7C9" w14:textId="77777777" w:rsidR="00E1767A" w:rsidRPr="00E1767A" w:rsidRDefault="00D506B1" w:rsidP="00E1767A">
      <w:pPr>
        <w:pStyle w:val="ListParagraph"/>
        <w:numPr>
          <w:ilvl w:val="0"/>
          <w:numId w:val="1"/>
        </w:numPr>
        <w:spacing w:before="219" w:after="0" w:line="240" w:lineRule="exact"/>
        <w:ind w:left="3402" w:right="4123"/>
        <w:jc w:val="both"/>
      </w:pPr>
      <w:r w:rsidRPr="00E1767A">
        <w:rPr>
          <w:rFonts w:ascii="Arial" w:hAnsi="Arial" w:cs="Arial"/>
          <w:color w:val="000000"/>
          <w:spacing w:val="2"/>
          <w:sz w:val="19"/>
          <w:szCs w:val="19"/>
        </w:rPr>
        <w:t>Internal &amp; external drainage repairs.</w:t>
      </w:r>
    </w:p>
    <w:p w14:paraId="30D6EEFB" w14:textId="77777777" w:rsidR="00E1767A" w:rsidRPr="00E1767A" w:rsidRDefault="00D506B1" w:rsidP="00E1767A">
      <w:pPr>
        <w:pStyle w:val="ListParagraph"/>
        <w:numPr>
          <w:ilvl w:val="0"/>
          <w:numId w:val="1"/>
        </w:numPr>
        <w:spacing w:before="219" w:after="0" w:line="240" w:lineRule="exact"/>
        <w:ind w:left="3402" w:right="4123"/>
        <w:jc w:val="both"/>
      </w:pPr>
      <w:r w:rsidRPr="00E1767A">
        <w:rPr>
          <w:rFonts w:ascii="Arial" w:hAnsi="Arial" w:cs="Arial"/>
          <w:color w:val="000000"/>
          <w:spacing w:val="2"/>
          <w:sz w:val="19"/>
          <w:szCs w:val="19"/>
        </w:rPr>
        <w:t>Repointing &amp; repairs to cracked / spalled brickwork.</w:t>
      </w:r>
    </w:p>
    <w:p w14:paraId="320DD106" w14:textId="409AE54E" w:rsidR="0029775B" w:rsidRPr="00E1767A" w:rsidRDefault="00D506B1" w:rsidP="00E1767A">
      <w:pPr>
        <w:pStyle w:val="ListParagraph"/>
        <w:numPr>
          <w:ilvl w:val="0"/>
          <w:numId w:val="1"/>
        </w:numPr>
        <w:spacing w:before="219" w:after="0" w:line="240" w:lineRule="exact"/>
        <w:ind w:left="3402" w:right="4123"/>
        <w:jc w:val="both"/>
      </w:pPr>
      <w:r w:rsidRPr="00E1767A">
        <w:rPr>
          <w:rFonts w:ascii="Arial" w:hAnsi="Arial" w:cs="Arial"/>
          <w:color w:val="000000"/>
          <w:spacing w:val="2"/>
          <w:sz w:val="19"/>
          <w:szCs w:val="19"/>
        </w:rPr>
        <w:t>Installation of new underground drainage runs.</w:t>
      </w:r>
    </w:p>
    <w:p w14:paraId="115BBE2D" w14:textId="4CD73166" w:rsidR="00E1767A" w:rsidRPr="00E1767A" w:rsidRDefault="00E1767A" w:rsidP="00E1767A">
      <w:pPr>
        <w:pStyle w:val="ListParagraph"/>
        <w:numPr>
          <w:ilvl w:val="0"/>
          <w:numId w:val="1"/>
        </w:numPr>
        <w:spacing w:before="219" w:after="0" w:line="240" w:lineRule="exact"/>
        <w:ind w:left="3402" w:right="4123"/>
        <w:jc w:val="both"/>
      </w:pPr>
      <w:r>
        <w:rPr>
          <w:rFonts w:ascii="Arial" w:hAnsi="Arial" w:cs="Arial"/>
          <w:color w:val="000000"/>
          <w:spacing w:val="2"/>
          <w:sz w:val="19"/>
          <w:szCs w:val="19"/>
        </w:rPr>
        <w:t>Replacement of Spandrel Panels to windows</w:t>
      </w:r>
    </w:p>
    <w:p w14:paraId="768F0685" w14:textId="2E4692DD" w:rsidR="00E1767A" w:rsidRPr="00BA646B" w:rsidRDefault="00E1767A" w:rsidP="00E1767A">
      <w:pPr>
        <w:pStyle w:val="ListParagraph"/>
        <w:numPr>
          <w:ilvl w:val="0"/>
          <w:numId w:val="1"/>
        </w:numPr>
        <w:spacing w:before="219" w:after="0" w:line="240" w:lineRule="exact"/>
        <w:ind w:left="3402" w:right="4123"/>
        <w:jc w:val="both"/>
      </w:pPr>
      <w:r>
        <w:rPr>
          <w:rFonts w:ascii="Arial" w:hAnsi="Arial" w:cs="Arial"/>
          <w:color w:val="000000"/>
          <w:spacing w:val="2"/>
          <w:sz w:val="19"/>
          <w:szCs w:val="19"/>
        </w:rPr>
        <w:t>Installation of a safety handrail to the perimeter of the flat roof area’s</w:t>
      </w:r>
      <w:r w:rsidR="00BE1B79">
        <w:rPr>
          <w:rFonts w:ascii="Arial" w:hAnsi="Arial" w:cs="Arial"/>
          <w:color w:val="000000"/>
          <w:spacing w:val="2"/>
          <w:sz w:val="19"/>
          <w:szCs w:val="19"/>
        </w:rPr>
        <w:t>, including fixed access ladder</w:t>
      </w:r>
    </w:p>
    <w:p w14:paraId="4C28A3E2" w14:textId="748998E3" w:rsidR="00BA646B" w:rsidRPr="00BA646B" w:rsidRDefault="00BA646B" w:rsidP="00E1767A">
      <w:pPr>
        <w:pStyle w:val="ListParagraph"/>
        <w:numPr>
          <w:ilvl w:val="0"/>
          <w:numId w:val="1"/>
        </w:numPr>
        <w:spacing w:before="219" w:after="0" w:line="240" w:lineRule="exact"/>
        <w:ind w:left="3402" w:right="4123"/>
        <w:jc w:val="both"/>
      </w:pPr>
      <w:r>
        <w:rPr>
          <w:rFonts w:ascii="Arial" w:hAnsi="Arial" w:cs="Arial"/>
          <w:color w:val="000000"/>
          <w:spacing w:val="2"/>
          <w:sz w:val="19"/>
          <w:szCs w:val="19"/>
        </w:rPr>
        <w:t xml:space="preserve">Work to internal extractor fans </w:t>
      </w:r>
    </w:p>
    <w:p w14:paraId="5DBB3B9E" w14:textId="5C975D81" w:rsidR="00BA646B" w:rsidRPr="00E1767A" w:rsidRDefault="00BA646B" w:rsidP="00E1767A">
      <w:pPr>
        <w:pStyle w:val="ListParagraph"/>
        <w:numPr>
          <w:ilvl w:val="0"/>
          <w:numId w:val="1"/>
        </w:numPr>
        <w:spacing w:before="219" w:after="0" w:line="240" w:lineRule="exact"/>
        <w:ind w:left="3402" w:right="4123"/>
        <w:jc w:val="both"/>
      </w:pPr>
      <w:r>
        <w:rPr>
          <w:rFonts w:ascii="Arial" w:hAnsi="Arial" w:cs="Arial"/>
          <w:color w:val="000000"/>
          <w:spacing w:val="2"/>
          <w:sz w:val="19"/>
          <w:szCs w:val="19"/>
        </w:rPr>
        <w:t>Internal decoration</w:t>
      </w:r>
    </w:p>
    <w:p w14:paraId="5718A7D9" w14:textId="77777777" w:rsidR="0029775B" w:rsidRDefault="0029775B">
      <w:pPr>
        <w:spacing w:after="0" w:line="218" w:lineRule="exact"/>
        <w:ind w:left="1751"/>
        <w:rPr>
          <w:sz w:val="24"/>
          <w:szCs w:val="24"/>
        </w:rPr>
      </w:pPr>
    </w:p>
    <w:p w14:paraId="279F3470" w14:textId="5FE08FE9" w:rsidR="00BA646B" w:rsidRDefault="00D506B1" w:rsidP="00BA646B">
      <w:pPr>
        <w:spacing w:before="101" w:after="0" w:line="218" w:lineRule="exact"/>
        <w:ind w:left="1751" w:right="2261"/>
        <w:rPr>
          <w:rFonts w:ascii="Arial" w:hAnsi="Arial" w:cs="Arial"/>
          <w:color w:val="000000"/>
          <w:spacing w:val="3"/>
          <w:sz w:val="19"/>
          <w:szCs w:val="19"/>
        </w:rPr>
      </w:pPr>
      <w:r>
        <w:rPr>
          <w:rFonts w:ascii="Arial" w:hAnsi="Arial" w:cs="Arial"/>
          <w:color w:val="000000"/>
          <w:w w:val="108"/>
          <w:sz w:val="19"/>
          <w:szCs w:val="19"/>
        </w:rPr>
        <w:t>The Works are to be executed within the Employer’s freehold property. All</w:t>
      </w:r>
      <w:r w:rsidR="00BA646B">
        <w:rPr>
          <w:rFonts w:ascii="Arial" w:hAnsi="Arial" w:cs="Arial"/>
          <w:color w:val="000000"/>
          <w:w w:val="10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5"/>
          <w:sz w:val="19"/>
          <w:szCs w:val="19"/>
        </w:rPr>
        <w:t xml:space="preserve">necessary protective works are to be undertaken to protect the remainder of the adjacent buildings, including external areas, to ensure no consequential damage </w:t>
      </w:r>
      <w:proofErr w:type="gramStart"/>
      <w:r>
        <w:rPr>
          <w:rFonts w:ascii="Arial" w:hAnsi="Arial" w:cs="Arial"/>
          <w:color w:val="000000"/>
          <w:w w:val="105"/>
          <w:sz w:val="19"/>
          <w:szCs w:val="19"/>
        </w:rPr>
        <w:t>as a result of</w:t>
      </w:r>
      <w:proofErr w:type="gramEnd"/>
      <w:r>
        <w:rPr>
          <w:rFonts w:ascii="Arial" w:hAnsi="Arial" w:cs="Arial"/>
          <w:color w:val="000000"/>
          <w:w w:val="105"/>
          <w:sz w:val="19"/>
          <w:szCs w:val="19"/>
        </w:rPr>
        <w:t xml:space="preserve"> the </w:t>
      </w:r>
      <w:r w:rsidR="00C2693A">
        <w:rPr>
          <w:rFonts w:ascii="Arial" w:hAnsi="Arial" w:cs="Arial"/>
          <w:color w:val="000000"/>
          <w:w w:val="105"/>
          <w:sz w:val="19"/>
          <w:szCs w:val="19"/>
        </w:rPr>
        <w:t>u</w:t>
      </w:r>
      <w:r>
        <w:rPr>
          <w:rFonts w:ascii="Arial" w:hAnsi="Arial" w:cs="Arial"/>
          <w:color w:val="000000"/>
          <w:w w:val="105"/>
          <w:sz w:val="19"/>
          <w:szCs w:val="19"/>
        </w:rPr>
        <w:t>ndertaking of these works</w:t>
      </w:r>
      <w:r w:rsidR="00B46FA5">
        <w:rPr>
          <w:rFonts w:ascii="Arial" w:hAnsi="Arial" w:cs="Arial"/>
          <w:color w:val="000000"/>
          <w:w w:val="105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w w:val="105"/>
          <w:sz w:val="19"/>
          <w:szCs w:val="19"/>
        </w:rPr>
        <w:t xml:space="preserve">The final programme 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will require agreement before works commence and may be subject to change prior to this time. </w:t>
      </w:r>
    </w:p>
    <w:p w14:paraId="4932BECC" w14:textId="77777777" w:rsidR="00BA646B" w:rsidRDefault="00BA646B" w:rsidP="00BA646B">
      <w:pPr>
        <w:spacing w:before="101" w:after="0" w:line="218" w:lineRule="exact"/>
        <w:ind w:left="1751" w:right="2261"/>
        <w:rPr>
          <w:rFonts w:ascii="Arial" w:hAnsi="Arial" w:cs="Arial"/>
          <w:color w:val="000000"/>
          <w:spacing w:val="3"/>
          <w:sz w:val="19"/>
          <w:szCs w:val="19"/>
        </w:rPr>
      </w:pPr>
    </w:p>
    <w:p w14:paraId="1CB9EBAB" w14:textId="77777777" w:rsidR="00BA646B" w:rsidRDefault="00BA646B" w:rsidP="00BA646B">
      <w:pPr>
        <w:spacing w:before="101" w:after="0" w:line="218" w:lineRule="exact"/>
        <w:ind w:left="1751" w:right="2261"/>
        <w:rPr>
          <w:rFonts w:ascii="Arial" w:hAnsi="Arial" w:cs="Arial"/>
          <w:color w:val="000000"/>
          <w:spacing w:val="3"/>
          <w:sz w:val="19"/>
          <w:szCs w:val="19"/>
        </w:rPr>
      </w:pPr>
    </w:p>
    <w:p w14:paraId="4F41B916" w14:textId="77777777" w:rsidR="00BA646B" w:rsidRDefault="00BA646B" w:rsidP="00BA646B">
      <w:pPr>
        <w:spacing w:before="101" w:after="0" w:line="218" w:lineRule="exact"/>
        <w:ind w:left="1751" w:right="2261"/>
        <w:rPr>
          <w:rFonts w:ascii="Arial" w:hAnsi="Arial" w:cs="Arial"/>
          <w:color w:val="000000"/>
          <w:spacing w:val="3"/>
          <w:sz w:val="19"/>
          <w:szCs w:val="19"/>
        </w:rPr>
      </w:pPr>
    </w:p>
    <w:p w14:paraId="1FF069F0" w14:textId="77777777" w:rsidR="00BA646B" w:rsidRDefault="00BA646B" w:rsidP="00BA646B">
      <w:pPr>
        <w:spacing w:before="101" w:after="0" w:line="218" w:lineRule="exact"/>
        <w:ind w:left="1751" w:right="2261"/>
        <w:rPr>
          <w:rFonts w:ascii="Arial" w:hAnsi="Arial" w:cs="Arial"/>
          <w:color w:val="000000"/>
          <w:spacing w:val="3"/>
          <w:sz w:val="19"/>
          <w:szCs w:val="19"/>
        </w:rPr>
      </w:pPr>
    </w:p>
    <w:p w14:paraId="1E4053F5" w14:textId="77777777" w:rsidR="00BA646B" w:rsidRDefault="00BA646B" w:rsidP="00BA646B">
      <w:pPr>
        <w:spacing w:before="101" w:after="0" w:line="218" w:lineRule="exact"/>
        <w:ind w:left="1751" w:right="2261"/>
        <w:rPr>
          <w:rFonts w:ascii="Arial" w:hAnsi="Arial" w:cs="Arial"/>
          <w:color w:val="000000"/>
          <w:spacing w:val="3"/>
          <w:sz w:val="19"/>
          <w:szCs w:val="19"/>
        </w:rPr>
      </w:pPr>
    </w:p>
    <w:p w14:paraId="7E3D7A57" w14:textId="77777777" w:rsidR="00BA646B" w:rsidRDefault="00BA646B" w:rsidP="00BA646B">
      <w:pPr>
        <w:spacing w:before="101" w:after="0" w:line="218" w:lineRule="exact"/>
        <w:ind w:left="1751" w:right="2261"/>
        <w:rPr>
          <w:rFonts w:ascii="Arial" w:hAnsi="Arial" w:cs="Arial"/>
          <w:color w:val="000000"/>
          <w:spacing w:val="3"/>
          <w:sz w:val="19"/>
          <w:szCs w:val="19"/>
        </w:rPr>
      </w:pPr>
    </w:p>
    <w:p w14:paraId="769C795F" w14:textId="76BACCD2" w:rsidR="0029775B" w:rsidRDefault="00D506B1" w:rsidP="00DE06D6">
      <w:pPr>
        <w:spacing w:before="101" w:after="0" w:line="218" w:lineRule="exact"/>
        <w:ind w:left="1751" w:right="2261"/>
      </w:pPr>
      <w:r>
        <w:rPr>
          <w:rFonts w:ascii="Arial" w:hAnsi="Arial" w:cs="Arial"/>
          <w:color w:val="000000"/>
          <w:spacing w:val="3"/>
          <w:sz w:val="19"/>
          <w:szCs w:val="19"/>
        </w:rPr>
        <w:t>The programme should allow to work within the confines of</w:t>
      </w:r>
      <w:r w:rsidR="00DE06D6">
        <w:rPr>
          <w:rFonts w:ascii="Arial" w:hAnsi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9"/>
          <w:sz w:val="19"/>
          <w:szCs w:val="19"/>
        </w:rPr>
        <w:t xml:space="preserve">the restrictive site. No delays will be entertained </w:t>
      </w:r>
      <w:proofErr w:type="gramStart"/>
      <w:r>
        <w:rPr>
          <w:rFonts w:ascii="Arial" w:hAnsi="Arial" w:cs="Arial"/>
          <w:color w:val="000000"/>
          <w:w w:val="109"/>
          <w:sz w:val="19"/>
          <w:szCs w:val="19"/>
        </w:rPr>
        <w:t>as a result of</w:t>
      </w:r>
      <w:proofErr w:type="gramEnd"/>
      <w:r>
        <w:rPr>
          <w:rFonts w:ascii="Arial" w:hAnsi="Arial" w:cs="Arial"/>
          <w:color w:val="000000"/>
          <w:w w:val="109"/>
          <w:sz w:val="19"/>
          <w:szCs w:val="19"/>
        </w:rPr>
        <w:t xml:space="preserve"> inadequate </w:t>
      </w:r>
      <w:r>
        <w:rPr>
          <w:rFonts w:ascii="Arial" w:hAnsi="Arial" w:cs="Arial"/>
          <w:color w:val="000000"/>
          <w:spacing w:val="2"/>
          <w:sz w:val="19"/>
          <w:szCs w:val="19"/>
        </w:rPr>
        <w:t>programme facilities.</w:t>
      </w:r>
    </w:p>
    <w:p w14:paraId="6BE9347C" w14:textId="768A8719" w:rsidR="0029775B" w:rsidRDefault="00D506B1" w:rsidP="00DE06D6">
      <w:pPr>
        <w:spacing w:before="220" w:after="0" w:line="220" w:lineRule="exact"/>
        <w:ind w:left="1752" w:right="2229"/>
        <w:jc w:val="both"/>
      </w:pPr>
      <w:r>
        <w:rPr>
          <w:rFonts w:ascii="Arial" w:hAnsi="Arial" w:cs="Arial"/>
          <w:color w:val="000000"/>
          <w:w w:val="107"/>
          <w:sz w:val="19"/>
          <w:szCs w:val="19"/>
        </w:rPr>
        <w:t xml:space="preserve">No additional costs whatsoever will be entertained by the Employer for any </w:t>
      </w:r>
      <w:r>
        <w:br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restrictions imposed upon the Contractor </w:t>
      </w:r>
      <w:proofErr w:type="gramStart"/>
      <w:r>
        <w:rPr>
          <w:rFonts w:ascii="Arial" w:hAnsi="Arial" w:cs="Arial"/>
          <w:color w:val="000000"/>
          <w:spacing w:val="2"/>
          <w:sz w:val="19"/>
          <w:szCs w:val="19"/>
        </w:rPr>
        <w:t>as a result of</w:t>
      </w:r>
      <w:proofErr w:type="gram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the confined site.</w:t>
      </w:r>
    </w:p>
    <w:p w14:paraId="6C8F665D" w14:textId="77777777" w:rsidR="0029775B" w:rsidRDefault="0029775B">
      <w:pPr>
        <w:spacing w:after="0" w:line="218" w:lineRule="exact"/>
        <w:ind w:left="1752"/>
        <w:rPr>
          <w:sz w:val="24"/>
          <w:szCs w:val="24"/>
        </w:rPr>
      </w:pPr>
    </w:p>
    <w:p w14:paraId="2871A3A0" w14:textId="616CBF63" w:rsidR="0029775B" w:rsidRDefault="00D506B1" w:rsidP="00DE06D6">
      <w:pPr>
        <w:spacing w:before="26" w:after="0" w:line="218" w:lineRule="exact"/>
        <w:ind w:left="1752"/>
      </w:pPr>
      <w:r>
        <w:rPr>
          <w:rFonts w:ascii="Arial Bold" w:hAnsi="Arial Bold" w:cs="Arial Bold"/>
          <w:color w:val="000000"/>
          <w:spacing w:val="3"/>
          <w:sz w:val="19"/>
          <w:szCs w:val="19"/>
        </w:rPr>
        <w:t>CONTRACTOR’S APPOINTMENTS AND DESIGN RESPONSIBILITIES</w:t>
      </w:r>
    </w:p>
    <w:p w14:paraId="2A9EF084" w14:textId="32DD816C" w:rsidR="0029775B" w:rsidRDefault="00D506B1" w:rsidP="00DE06D6">
      <w:pPr>
        <w:spacing w:before="213" w:after="0" w:line="230" w:lineRule="exact"/>
        <w:ind w:left="1752" w:right="2230"/>
      </w:pPr>
      <w:proofErr w:type="gramStart"/>
      <w:r>
        <w:rPr>
          <w:rFonts w:ascii="Arial" w:hAnsi="Arial" w:cs="Arial"/>
          <w:color w:val="000000"/>
          <w:w w:val="106"/>
          <w:sz w:val="19"/>
          <w:szCs w:val="19"/>
        </w:rPr>
        <w:t xml:space="preserve">The  </w:t>
      </w:r>
      <w:r w:rsidR="00DE06D6">
        <w:rPr>
          <w:rFonts w:ascii="Arial" w:hAnsi="Arial" w:cs="Arial"/>
          <w:color w:val="000000"/>
          <w:w w:val="106"/>
          <w:sz w:val="19"/>
          <w:szCs w:val="19"/>
        </w:rPr>
        <w:t>C</w:t>
      </w:r>
      <w:r>
        <w:rPr>
          <w:rFonts w:ascii="Arial" w:hAnsi="Arial" w:cs="Arial"/>
          <w:color w:val="000000"/>
          <w:w w:val="106"/>
          <w:sz w:val="19"/>
          <w:szCs w:val="19"/>
        </w:rPr>
        <w:t>ontractor</w:t>
      </w:r>
      <w:proofErr w:type="gramEnd"/>
      <w:r>
        <w:rPr>
          <w:rFonts w:ascii="Arial" w:hAnsi="Arial" w:cs="Arial"/>
          <w:color w:val="000000"/>
          <w:w w:val="106"/>
          <w:sz w:val="19"/>
          <w:szCs w:val="19"/>
        </w:rPr>
        <w:t xml:space="preserve">  is  solely  responsible  for  the  execution  of  all  necessary </w:t>
      </w:r>
      <w:r>
        <w:br/>
      </w:r>
      <w:r>
        <w:rPr>
          <w:rFonts w:ascii="Arial" w:hAnsi="Arial" w:cs="Arial"/>
          <w:color w:val="000000"/>
          <w:w w:val="102"/>
          <w:sz w:val="19"/>
          <w:szCs w:val="19"/>
        </w:rPr>
        <w:t xml:space="preserve">Construction Phase Health &amp; Safety Plans, together with all day-to-day Health </w:t>
      </w:r>
      <w:r>
        <w:br/>
      </w:r>
      <w:r>
        <w:rPr>
          <w:rFonts w:ascii="Arial" w:hAnsi="Arial" w:cs="Arial"/>
          <w:color w:val="000000"/>
          <w:spacing w:val="2"/>
          <w:sz w:val="19"/>
          <w:szCs w:val="19"/>
        </w:rPr>
        <w:t>&amp; Safety management.</w:t>
      </w:r>
    </w:p>
    <w:p w14:paraId="2E7DC50E" w14:textId="5805F9BF" w:rsidR="0029775B" w:rsidRDefault="00D506B1" w:rsidP="00DE06D6">
      <w:pPr>
        <w:tabs>
          <w:tab w:val="left" w:pos="2719"/>
          <w:tab w:val="left" w:pos="2719"/>
          <w:tab w:val="left" w:pos="2719"/>
        </w:tabs>
        <w:spacing w:before="214" w:after="0" w:line="226" w:lineRule="exact"/>
        <w:ind w:left="1751" w:right="2230"/>
      </w:pPr>
      <w:r>
        <w:rPr>
          <w:rFonts w:ascii="Arial" w:hAnsi="Arial" w:cs="Arial"/>
          <w:color w:val="000000"/>
          <w:w w:val="107"/>
          <w:sz w:val="19"/>
          <w:szCs w:val="19"/>
        </w:rPr>
        <w:t xml:space="preserve">Where reference is made within this Specification document to any specific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w w:val="109"/>
          <w:sz w:val="19"/>
          <w:szCs w:val="19"/>
        </w:rPr>
        <w:t xml:space="preserve">products or manufacturers, alternatives of a similar and equal quality and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w w:val="105"/>
          <w:sz w:val="19"/>
          <w:szCs w:val="19"/>
        </w:rPr>
        <w:t xml:space="preserve">performance may only be substituted subject to prior written approval of the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2"/>
          <w:sz w:val="19"/>
          <w:szCs w:val="19"/>
        </w:rPr>
        <w:t>Contract Administrator.</w:t>
      </w:r>
    </w:p>
    <w:p w14:paraId="0BA554F6" w14:textId="15558D65" w:rsidR="00937CE0" w:rsidRDefault="00D506B1" w:rsidP="00DE06D6">
      <w:pPr>
        <w:pStyle w:val="ListParagraph"/>
        <w:spacing w:before="219" w:after="0" w:line="220" w:lineRule="exact"/>
        <w:ind w:left="1751" w:right="2229"/>
        <w:rPr>
          <w:rFonts w:ascii="Arial" w:hAnsi="Arial" w:cs="Arial"/>
          <w:color w:val="000000"/>
          <w:w w:val="106"/>
          <w:sz w:val="19"/>
          <w:szCs w:val="19"/>
        </w:rPr>
      </w:pPr>
      <w:proofErr w:type="gramStart"/>
      <w:r w:rsidRPr="00937CE0">
        <w:rPr>
          <w:rFonts w:ascii="Arial" w:hAnsi="Arial" w:cs="Arial"/>
          <w:color w:val="000000"/>
          <w:w w:val="106"/>
          <w:sz w:val="19"/>
          <w:szCs w:val="19"/>
        </w:rPr>
        <w:t>The  Contractor</w:t>
      </w:r>
      <w:proofErr w:type="gramEnd"/>
      <w:r w:rsidRPr="00937CE0">
        <w:rPr>
          <w:rFonts w:ascii="Arial" w:hAnsi="Arial" w:cs="Arial"/>
          <w:color w:val="000000"/>
          <w:w w:val="106"/>
          <w:sz w:val="19"/>
          <w:szCs w:val="19"/>
        </w:rPr>
        <w:t xml:space="preserve">  is  responsible  for  the  final  design  of  the</w:t>
      </w:r>
      <w:r w:rsidR="00937CE0" w:rsidRPr="00937CE0">
        <w:rPr>
          <w:rFonts w:ascii="Arial" w:hAnsi="Arial" w:cs="Arial"/>
          <w:color w:val="000000"/>
          <w:w w:val="106"/>
          <w:sz w:val="19"/>
          <w:szCs w:val="19"/>
        </w:rPr>
        <w:t>:</w:t>
      </w:r>
    </w:p>
    <w:p w14:paraId="0E1E141E" w14:textId="77777777" w:rsidR="00DE06D6" w:rsidRPr="00937CE0" w:rsidRDefault="00DE06D6" w:rsidP="00DE06D6">
      <w:pPr>
        <w:pStyle w:val="ListParagraph"/>
        <w:spacing w:before="219" w:after="0" w:line="220" w:lineRule="exact"/>
        <w:ind w:left="1751" w:right="2229"/>
        <w:rPr>
          <w:rFonts w:ascii="Arial" w:hAnsi="Arial" w:cs="Arial"/>
          <w:color w:val="000000"/>
          <w:w w:val="106"/>
          <w:sz w:val="19"/>
          <w:szCs w:val="19"/>
        </w:rPr>
      </w:pPr>
    </w:p>
    <w:p w14:paraId="3C2884FC" w14:textId="5FAA83FD" w:rsidR="00937CE0" w:rsidRPr="00937CE0" w:rsidRDefault="00937CE0" w:rsidP="004001B4">
      <w:pPr>
        <w:pStyle w:val="ListParagraph"/>
        <w:numPr>
          <w:ilvl w:val="0"/>
          <w:numId w:val="5"/>
        </w:numPr>
        <w:spacing w:before="219" w:after="0" w:line="240" w:lineRule="exact"/>
        <w:ind w:left="2977" w:right="2969"/>
        <w:jc w:val="both"/>
      </w:pPr>
      <w:r w:rsidRPr="004001B4">
        <w:rPr>
          <w:rFonts w:ascii="Arial" w:hAnsi="Arial" w:cs="Arial"/>
          <w:color w:val="000000"/>
          <w:spacing w:val="2"/>
          <w:sz w:val="19"/>
          <w:szCs w:val="19"/>
        </w:rPr>
        <w:t xml:space="preserve">Replacement of flat roof coverings and work </w:t>
      </w:r>
      <w:r w:rsidR="00DE06D6">
        <w:rPr>
          <w:rFonts w:ascii="Arial" w:hAnsi="Arial" w:cs="Arial"/>
          <w:color w:val="000000"/>
          <w:spacing w:val="2"/>
          <w:sz w:val="19"/>
          <w:szCs w:val="19"/>
        </w:rPr>
        <w:t>and all associated roof work</w:t>
      </w:r>
    </w:p>
    <w:p w14:paraId="3A322376" w14:textId="5F5E351D" w:rsidR="00937CE0" w:rsidRPr="00E1767A" w:rsidRDefault="00937CE0" w:rsidP="004001B4">
      <w:pPr>
        <w:pStyle w:val="ListParagraph"/>
        <w:numPr>
          <w:ilvl w:val="0"/>
          <w:numId w:val="5"/>
        </w:numPr>
        <w:spacing w:before="219" w:after="0" w:line="240" w:lineRule="exact"/>
        <w:ind w:left="2977" w:right="2969"/>
        <w:jc w:val="both"/>
      </w:pPr>
      <w:r w:rsidRPr="004001B4">
        <w:rPr>
          <w:rFonts w:ascii="Arial" w:hAnsi="Arial" w:cs="Arial"/>
          <w:color w:val="000000"/>
          <w:spacing w:val="2"/>
          <w:sz w:val="19"/>
          <w:szCs w:val="19"/>
        </w:rPr>
        <w:t xml:space="preserve">Removal and replacement of cavity fill insulation. </w:t>
      </w:r>
      <w:r w:rsidRPr="004001B4">
        <w:rPr>
          <w:rFonts w:ascii="Arial" w:hAnsi="Arial" w:cs="Arial"/>
          <w:color w:val="000000"/>
          <w:spacing w:val="2"/>
          <w:sz w:val="19"/>
          <w:szCs w:val="19"/>
        </w:rPr>
        <w:t xml:space="preserve">  </w:t>
      </w:r>
    </w:p>
    <w:p w14:paraId="46B634C9" w14:textId="5D19148C" w:rsidR="00DE06D6" w:rsidRPr="00E1767A" w:rsidRDefault="00937CE0" w:rsidP="00DE06D6">
      <w:pPr>
        <w:pStyle w:val="ListParagraph"/>
        <w:numPr>
          <w:ilvl w:val="0"/>
          <w:numId w:val="5"/>
        </w:numPr>
        <w:spacing w:before="219" w:after="0" w:line="240" w:lineRule="exact"/>
        <w:ind w:left="2977" w:right="2969"/>
        <w:jc w:val="both"/>
      </w:pPr>
      <w:r w:rsidRPr="004001B4">
        <w:rPr>
          <w:rFonts w:ascii="Arial" w:hAnsi="Arial" w:cs="Arial"/>
          <w:color w:val="000000"/>
          <w:spacing w:val="2"/>
          <w:sz w:val="19"/>
          <w:szCs w:val="19"/>
        </w:rPr>
        <w:t>Internal &amp; external drainage repairs.</w:t>
      </w:r>
    </w:p>
    <w:p w14:paraId="4CA736D3" w14:textId="77777777" w:rsidR="00937CE0" w:rsidRPr="00E1767A" w:rsidRDefault="00937CE0" w:rsidP="004001B4">
      <w:pPr>
        <w:pStyle w:val="ListParagraph"/>
        <w:numPr>
          <w:ilvl w:val="0"/>
          <w:numId w:val="5"/>
        </w:numPr>
        <w:spacing w:before="219" w:after="0" w:line="240" w:lineRule="exact"/>
        <w:ind w:left="2977" w:right="2969"/>
        <w:jc w:val="both"/>
      </w:pPr>
      <w:r w:rsidRPr="004001B4">
        <w:rPr>
          <w:rFonts w:ascii="Arial" w:hAnsi="Arial" w:cs="Arial"/>
          <w:color w:val="000000"/>
          <w:spacing w:val="2"/>
          <w:sz w:val="19"/>
          <w:szCs w:val="19"/>
        </w:rPr>
        <w:t>Repointing &amp; repairs to cracked / spalled brickwork.</w:t>
      </w:r>
    </w:p>
    <w:p w14:paraId="45EF2C12" w14:textId="77777777" w:rsidR="00937CE0" w:rsidRPr="00E1767A" w:rsidRDefault="00937CE0" w:rsidP="004001B4">
      <w:pPr>
        <w:pStyle w:val="ListParagraph"/>
        <w:numPr>
          <w:ilvl w:val="0"/>
          <w:numId w:val="5"/>
        </w:numPr>
        <w:spacing w:before="219" w:after="0" w:line="240" w:lineRule="exact"/>
        <w:ind w:left="2977" w:right="2969"/>
        <w:jc w:val="both"/>
      </w:pPr>
      <w:r w:rsidRPr="004001B4">
        <w:rPr>
          <w:rFonts w:ascii="Arial" w:hAnsi="Arial" w:cs="Arial"/>
          <w:color w:val="000000"/>
          <w:spacing w:val="2"/>
          <w:sz w:val="19"/>
          <w:szCs w:val="19"/>
        </w:rPr>
        <w:t>Installation of new underground drainage runs.</w:t>
      </w:r>
    </w:p>
    <w:p w14:paraId="037A8C34" w14:textId="77777777" w:rsidR="00937CE0" w:rsidRPr="00E1767A" w:rsidRDefault="00937CE0" w:rsidP="004001B4">
      <w:pPr>
        <w:pStyle w:val="ListParagraph"/>
        <w:numPr>
          <w:ilvl w:val="0"/>
          <w:numId w:val="5"/>
        </w:numPr>
        <w:spacing w:before="219" w:after="0" w:line="240" w:lineRule="exact"/>
        <w:ind w:left="2977" w:right="2969"/>
        <w:jc w:val="both"/>
      </w:pPr>
      <w:r w:rsidRPr="004001B4">
        <w:rPr>
          <w:rFonts w:ascii="Arial" w:hAnsi="Arial" w:cs="Arial"/>
          <w:color w:val="000000"/>
          <w:spacing w:val="2"/>
          <w:sz w:val="19"/>
          <w:szCs w:val="19"/>
        </w:rPr>
        <w:t>Replacement of Spandrel Panels to windows</w:t>
      </w:r>
    </w:p>
    <w:p w14:paraId="0F615C51" w14:textId="33AF8787" w:rsidR="00937CE0" w:rsidRPr="00DE06D6" w:rsidRDefault="00937CE0" w:rsidP="004001B4">
      <w:pPr>
        <w:pStyle w:val="ListParagraph"/>
        <w:numPr>
          <w:ilvl w:val="0"/>
          <w:numId w:val="5"/>
        </w:numPr>
        <w:spacing w:before="219" w:after="0" w:line="240" w:lineRule="exact"/>
        <w:ind w:left="2977" w:right="2969"/>
        <w:jc w:val="both"/>
      </w:pPr>
      <w:r w:rsidRPr="004001B4">
        <w:rPr>
          <w:rFonts w:ascii="Arial" w:hAnsi="Arial" w:cs="Arial"/>
          <w:color w:val="000000"/>
          <w:spacing w:val="2"/>
          <w:sz w:val="19"/>
          <w:szCs w:val="19"/>
        </w:rPr>
        <w:t>Installation of a safety handrail to the perimeter of the flat roof area’s</w:t>
      </w:r>
      <w:r w:rsidR="009720FC">
        <w:rPr>
          <w:rFonts w:ascii="Arial" w:hAnsi="Arial" w:cs="Arial"/>
          <w:color w:val="000000"/>
          <w:spacing w:val="2"/>
          <w:sz w:val="19"/>
          <w:szCs w:val="19"/>
        </w:rPr>
        <w:t>, including fixed access ladder</w:t>
      </w:r>
    </w:p>
    <w:p w14:paraId="085DAEAA" w14:textId="42A6F356" w:rsidR="00DE06D6" w:rsidRPr="00DE06D6" w:rsidRDefault="00DE06D6" w:rsidP="004001B4">
      <w:pPr>
        <w:pStyle w:val="ListParagraph"/>
        <w:numPr>
          <w:ilvl w:val="0"/>
          <w:numId w:val="5"/>
        </w:numPr>
        <w:spacing w:before="219" w:after="0" w:line="240" w:lineRule="exact"/>
        <w:ind w:left="2977" w:right="2969"/>
        <w:jc w:val="both"/>
      </w:pPr>
      <w:r>
        <w:rPr>
          <w:rFonts w:ascii="Arial" w:hAnsi="Arial" w:cs="Arial"/>
          <w:color w:val="000000"/>
          <w:spacing w:val="2"/>
          <w:sz w:val="19"/>
          <w:szCs w:val="19"/>
        </w:rPr>
        <w:t>Internal decoration</w:t>
      </w:r>
    </w:p>
    <w:p w14:paraId="19D1F33A" w14:textId="5A2D424E" w:rsidR="00DE06D6" w:rsidRPr="00E1767A" w:rsidRDefault="00DE06D6" w:rsidP="004001B4">
      <w:pPr>
        <w:pStyle w:val="ListParagraph"/>
        <w:numPr>
          <w:ilvl w:val="0"/>
          <w:numId w:val="5"/>
        </w:numPr>
        <w:spacing w:before="219" w:after="0" w:line="240" w:lineRule="exact"/>
        <w:ind w:left="2977" w:right="2969"/>
        <w:jc w:val="both"/>
      </w:pPr>
      <w:r>
        <w:rPr>
          <w:rFonts w:ascii="Arial" w:hAnsi="Arial" w:cs="Arial"/>
          <w:color w:val="000000"/>
          <w:spacing w:val="2"/>
          <w:sz w:val="19"/>
          <w:szCs w:val="19"/>
        </w:rPr>
        <w:t>New extractor fans</w:t>
      </w:r>
    </w:p>
    <w:p w14:paraId="74863DD9" w14:textId="4445E6AE" w:rsidR="0029775B" w:rsidRDefault="0029775B" w:rsidP="009E1490">
      <w:pPr>
        <w:spacing w:before="219" w:after="0" w:line="220" w:lineRule="exact"/>
        <w:ind w:left="1701" w:right="2229"/>
        <w:rPr>
          <w:sz w:val="24"/>
          <w:szCs w:val="24"/>
        </w:rPr>
      </w:pPr>
    </w:p>
    <w:p w14:paraId="49179773" w14:textId="77777777" w:rsidR="0029775B" w:rsidRDefault="0029775B">
      <w:pPr>
        <w:spacing w:after="0" w:line="240" w:lineRule="exact"/>
        <w:rPr>
          <w:sz w:val="12"/>
          <w:szCs w:val="12"/>
        </w:rPr>
        <w:sectPr w:rsidR="0029775B">
          <w:pgSz w:w="11900" w:h="16820"/>
          <w:pgMar w:top="-20" w:right="0" w:bottom="-20" w:left="0" w:header="0" w:footer="0" w:gutter="0"/>
          <w:cols w:space="720"/>
        </w:sectPr>
      </w:pPr>
    </w:p>
    <w:p w14:paraId="2919F81C" w14:textId="77777777" w:rsidR="0029775B" w:rsidRDefault="0029775B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64502223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713A7BFE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09F1FA5B" w14:textId="77777777" w:rsidR="0029775B" w:rsidRDefault="0029775B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01907D38" w14:textId="2B5AF3D7" w:rsidR="0029775B" w:rsidRDefault="003D62BA" w:rsidP="006D5241">
      <w:pPr>
        <w:spacing w:before="107" w:after="0" w:line="264" w:lineRule="exact"/>
        <w:ind w:left="1751"/>
      </w:pPr>
      <w:r>
        <w:rPr>
          <w:rFonts w:ascii="Arial Bold" w:hAnsi="Arial Bold" w:cs="Arial Bold"/>
          <w:color w:val="000000"/>
          <w:spacing w:val="1"/>
          <w:sz w:val="23"/>
          <w:szCs w:val="23"/>
        </w:rPr>
        <w:t xml:space="preserve">2.0 CONTRACT PRELIMINARIES </w:t>
      </w:r>
    </w:p>
    <w:p w14:paraId="1F207D60" w14:textId="6258AE34" w:rsidR="0029775B" w:rsidRDefault="003D62BA" w:rsidP="006D5241">
      <w:pPr>
        <w:spacing w:before="256" w:after="0" w:line="264" w:lineRule="exact"/>
        <w:ind w:left="1751"/>
      </w:pPr>
      <w:r>
        <w:rPr>
          <w:rFonts w:ascii="Arial Bold" w:hAnsi="Arial Bold" w:cs="Arial Bold"/>
          <w:color w:val="000000"/>
          <w:spacing w:val="2"/>
          <w:sz w:val="23"/>
          <w:szCs w:val="23"/>
        </w:rPr>
        <w:t>See separate document</w:t>
      </w:r>
    </w:p>
    <w:p w14:paraId="28393153" w14:textId="2206B162" w:rsidR="00395D14" w:rsidRDefault="00395D14">
      <w:pPr>
        <w:rPr>
          <w:rFonts w:ascii="Arial Bold" w:hAnsi="Arial Bold" w:cs="Arial Bold"/>
          <w:color w:val="000000"/>
          <w:spacing w:val="1"/>
          <w:sz w:val="23"/>
          <w:szCs w:val="23"/>
        </w:rPr>
      </w:pPr>
      <w:r>
        <w:rPr>
          <w:rFonts w:ascii="Arial Bold" w:hAnsi="Arial Bold" w:cs="Arial Bold"/>
          <w:color w:val="000000"/>
          <w:spacing w:val="1"/>
          <w:sz w:val="23"/>
          <w:szCs w:val="23"/>
        </w:rPr>
        <w:br w:type="page"/>
      </w:r>
    </w:p>
    <w:p w14:paraId="75CFC3A1" w14:textId="77777777" w:rsidR="003D62BA" w:rsidRDefault="003D62BA" w:rsidP="003D62BA">
      <w:pPr>
        <w:spacing w:before="107" w:after="0" w:line="264" w:lineRule="exact"/>
        <w:ind w:left="1751"/>
        <w:rPr>
          <w:rFonts w:ascii="Arial Bold" w:hAnsi="Arial Bold" w:cs="Arial Bold"/>
          <w:color w:val="000000"/>
          <w:spacing w:val="1"/>
          <w:sz w:val="23"/>
          <w:szCs w:val="23"/>
        </w:rPr>
      </w:pPr>
    </w:p>
    <w:p w14:paraId="5B9A861D" w14:textId="77777777" w:rsidR="00395D14" w:rsidRDefault="00395D14" w:rsidP="003D62BA">
      <w:pPr>
        <w:spacing w:before="107" w:after="0" w:line="264" w:lineRule="exact"/>
        <w:ind w:left="1751"/>
        <w:rPr>
          <w:rFonts w:ascii="Arial Bold" w:hAnsi="Arial Bold" w:cs="Arial Bold"/>
          <w:color w:val="000000"/>
          <w:spacing w:val="1"/>
          <w:sz w:val="23"/>
          <w:szCs w:val="23"/>
        </w:rPr>
      </w:pPr>
    </w:p>
    <w:p w14:paraId="14AEE31E" w14:textId="3E90FF2F" w:rsidR="003D62BA" w:rsidRDefault="003D62BA" w:rsidP="003D62BA">
      <w:pPr>
        <w:spacing w:before="107" w:after="0" w:line="264" w:lineRule="exact"/>
        <w:ind w:left="1751"/>
      </w:pPr>
      <w:r>
        <w:rPr>
          <w:rFonts w:ascii="Arial Bold" w:hAnsi="Arial Bold" w:cs="Arial Bold"/>
          <w:color w:val="000000"/>
          <w:spacing w:val="1"/>
          <w:sz w:val="23"/>
          <w:szCs w:val="23"/>
        </w:rPr>
        <w:t xml:space="preserve">3.0 </w:t>
      </w:r>
      <w:r>
        <w:rPr>
          <w:rFonts w:ascii="Arial Bold" w:hAnsi="Arial Bold" w:cs="Arial Bold"/>
          <w:color w:val="000000"/>
          <w:spacing w:val="2"/>
          <w:sz w:val="23"/>
          <w:szCs w:val="23"/>
        </w:rPr>
        <w:t>SCHEDULE OF WORKS</w:t>
      </w:r>
    </w:p>
    <w:p w14:paraId="144BBF42" w14:textId="77777777" w:rsidR="003D62BA" w:rsidRDefault="003D62BA" w:rsidP="003D62BA">
      <w:pPr>
        <w:spacing w:before="256" w:after="0" w:line="264" w:lineRule="exact"/>
        <w:ind w:left="1751"/>
      </w:pPr>
      <w:r>
        <w:rPr>
          <w:rFonts w:ascii="Arial Bold" w:hAnsi="Arial Bold" w:cs="Arial Bold"/>
          <w:color w:val="000000"/>
          <w:spacing w:val="2"/>
          <w:sz w:val="23"/>
          <w:szCs w:val="23"/>
        </w:rPr>
        <w:t>PRELIMINARY NOTES</w:t>
      </w:r>
    </w:p>
    <w:p w14:paraId="2B7BC04A" w14:textId="77777777" w:rsidR="0029775B" w:rsidRDefault="0029775B" w:rsidP="006D5241">
      <w:pPr>
        <w:spacing w:after="0" w:line="218" w:lineRule="exact"/>
        <w:ind w:left="1751"/>
        <w:rPr>
          <w:sz w:val="24"/>
          <w:szCs w:val="24"/>
        </w:rPr>
      </w:pPr>
    </w:p>
    <w:p w14:paraId="458CA28F" w14:textId="77777777" w:rsidR="0029775B" w:rsidRDefault="00D506B1" w:rsidP="006D5241">
      <w:pPr>
        <w:spacing w:before="78" w:after="0" w:line="218" w:lineRule="exact"/>
        <w:ind w:left="1751"/>
      </w:pPr>
      <w:r>
        <w:rPr>
          <w:rFonts w:ascii="Arial Bold" w:hAnsi="Arial Bold" w:cs="Arial Bold"/>
          <w:color w:val="000000"/>
          <w:spacing w:val="3"/>
          <w:sz w:val="19"/>
          <w:szCs w:val="19"/>
        </w:rPr>
        <w:t>GENERAL</w:t>
      </w:r>
    </w:p>
    <w:p w14:paraId="5CCEB5CA" w14:textId="77777777" w:rsidR="0029775B" w:rsidRDefault="0029775B" w:rsidP="006D5241">
      <w:pPr>
        <w:spacing w:after="0" w:line="224" w:lineRule="exact"/>
        <w:ind w:left="1751"/>
        <w:rPr>
          <w:sz w:val="24"/>
          <w:szCs w:val="24"/>
        </w:rPr>
      </w:pPr>
    </w:p>
    <w:p w14:paraId="278866EA" w14:textId="57D3943D" w:rsidR="00E33FBE" w:rsidRDefault="00D506B1" w:rsidP="006D5241">
      <w:pPr>
        <w:spacing w:before="50" w:after="0" w:line="224" w:lineRule="exact"/>
        <w:ind w:left="1751" w:right="2230"/>
        <w:jc w:val="both"/>
        <w:rPr>
          <w:rFonts w:ascii="Arial" w:hAnsi="Arial" w:cs="Arial"/>
          <w:color w:val="000000"/>
          <w:w w:val="107"/>
          <w:sz w:val="19"/>
          <w:szCs w:val="19"/>
        </w:rPr>
      </w:pPr>
      <w:r>
        <w:rPr>
          <w:rFonts w:ascii="Arial" w:hAnsi="Arial" w:cs="Arial"/>
          <w:color w:val="000000"/>
          <w:w w:val="107"/>
          <w:sz w:val="19"/>
          <w:szCs w:val="19"/>
        </w:rPr>
        <w:t xml:space="preserve">By completing, signing, and submitting a Tender, the Contractor confirms that </w:t>
      </w:r>
      <w:r>
        <w:br/>
      </w:r>
      <w:r>
        <w:rPr>
          <w:rFonts w:ascii="Arial" w:hAnsi="Arial" w:cs="Arial"/>
          <w:color w:val="000000"/>
          <w:w w:val="103"/>
          <w:sz w:val="19"/>
          <w:szCs w:val="19"/>
        </w:rPr>
        <w:t xml:space="preserve">they have understood, </w:t>
      </w:r>
      <w:r w:rsidR="00B46FA5">
        <w:rPr>
          <w:rFonts w:ascii="Arial" w:hAnsi="Arial" w:cs="Arial"/>
          <w:color w:val="000000"/>
          <w:w w:val="103"/>
          <w:sz w:val="19"/>
          <w:szCs w:val="19"/>
        </w:rPr>
        <w:t>taken,</w:t>
      </w:r>
      <w:r w:rsidR="00E33FBE">
        <w:rPr>
          <w:rFonts w:ascii="Arial" w:hAnsi="Arial" w:cs="Arial"/>
          <w:color w:val="000000"/>
          <w:w w:val="10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 xml:space="preserve">and allowed for </w:t>
      </w:r>
      <w:proofErr w:type="gramStart"/>
      <w:r>
        <w:rPr>
          <w:rFonts w:ascii="Arial" w:hAnsi="Arial" w:cs="Arial"/>
          <w:color w:val="000000"/>
          <w:w w:val="103"/>
          <w:sz w:val="19"/>
          <w:szCs w:val="19"/>
        </w:rPr>
        <w:t>all of</w:t>
      </w:r>
      <w:proofErr w:type="gramEnd"/>
      <w:r>
        <w:rPr>
          <w:rFonts w:ascii="Arial" w:hAnsi="Arial" w:cs="Arial"/>
          <w:color w:val="000000"/>
          <w:w w:val="103"/>
          <w:sz w:val="19"/>
          <w:szCs w:val="19"/>
        </w:rPr>
        <w:t xml:space="preserve"> the requirements as </w:t>
      </w:r>
      <w:r>
        <w:br/>
      </w:r>
      <w:r>
        <w:rPr>
          <w:rFonts w:ascii="Arial" w:hAnsi="Arial" w:cs="Arial"/>
          <w:color w:val="000000"/>
          <w:w w:val="107"/>
          <w:sz w:val="19"/>
          <w:szCs w:val="19"/>
        </w:rPr>
        <w:t xml:space="preserve">set out </w:t>
      </w:r>
      <w:r w:rsidR="00E33FBE">
        <w:rPr>
          <w:rFonts w:ascii="Arial" w:hAnsi="Arial" w:cs="Arial"/>
          <w:color w:val="000000"/>
          <w:w w:val="107"/>
          <w:sz w:val="19"/>
          <w:szCs w:val="19"/>
        </w:rPr>
        <w:t>within this document</w:t>
      </w:r>
      <w:r>
        <w:rPr>
          <w:rFonts w:ascii="Arial" w:hAnsi="Arial" w:cs="Arial"/>
          <w:color w:val="000000"/>
          <w:w w:val="107"/>
          <w:sz w:val="19"/>
          <w:szCs w:val="19"/>
        </w:rPr>
        <w:t xml:space="preserve"> and as detailed on the Proposed Plans (where applicable). </w:t>
      </w:r>
    </w:p>
    <w:p w14:paraId="3FE94AAC" w14:textId="77777777" w:rsidR="00E33FBE" w:rsidRDefault="00E33FBE" w:rsidP="006D5241">
      <w:pPr>
        <w:spacing w:before="50" w:after="0" w:line="224" w:lineRule="exact"/>
        <w:ind w:left="1751" w:right="2230"/>
        <w:jc w:val="both"/>
        <w:rPr>
          <w:rFonts w:ascii="Arial" w:hAnsi="Arial" w:cs="Arial"/>
          <w:color w:val="000000"/>
          <w:w w:val="107"/>
          <w:sz w:val="19"/>
          <w:szCs w:val="19"/>
        </w:rPr>
      </w:pPr>
    </w:p>
    <w:p w14:paraId="012100E5" w14:textId="6EDA1876" w:rsidR="0029775B" w:rsidRDefault="00D506B1" w:rsidP="006D5241">
      <w:pPr>
        <w:spacing w:before="50" w:after="0" w:line="224" w:lineRule="exact"/>
        <w:ind w:left="1751" w:right="2230"/>
        <w:jc w:val="both"/>
      </w:pPr>
      <w:r>
        <w:rPr>
          <w:rFonts w:ascii="Arial" w:hAnsi="Arial" w:cs="Arial"/>
          <w:color w:val="000000"/>
          <w:w w:val="107"/>
          <w:sz w:val="19"/>
          <w:szCs w:val="19"/>
        </w:rPr>
        <w:t xml:space="preserve">The </w:t>
      </w:r>
      <w:r>
        <w:rPr>
          <w:rFonts w:ascii="Arial" w:hAnsi="Arial" w:cs="Arial"/>
          <w:color w:val="000000"/>
          <w:w w:val="105"/>
          <w:sz w:val="19"/>
          <w:szCs w:val="19"/>
        </w:rPr>
        <w:t xml:space="preserve">Contractor, by signing and submission, therefore confirms that the full scope of </w:t>
      </w:r>
      <w:r>
        <w:br/>
      </w:r>
      <w:r>
        <w:rPr>
          <w:rFonts w:ascii="Arial" w:hAnsi="Arial" w:cs="Arial"/>
          <w:color w:val="000000"/>
          <w:w w:val="102"/>
          <w:sz w:val="19"/>
          <w:szCs w:val="19"/>
        </w:rPr>
        <w:t xml:space="preserve">works together with the standard and quality expected has been appreciated and </w:t>
      </w:r>
      <w:r>
        <w:br/>
      </w:r>
      <w:r>
        <w:rPr>
          <w:rFonts w:ascii="Arial" w:hAnsi="Arial" w:cs="Arial"/>
          <w:color w:val="000000"/>
          <w:spacing w:val="2"/>
          <w:sz w:val="19"/>
          <w:szCs w:val="19"/>
        </w:rPr>
        <w:t>allowed for within their tender cost.</w:t>
      </w:r>
    </w:p>
    <w:p w14:paraId="6A2C03FE" w14:textId="19E4D2C8" w:rsidR="0029775B" w:rsidRDefault="00D506B1" w:rsidP="006D5241">
      <w:pPr>
        <w:spacing w:before="112" w:after="0" w:line="230" w:lineRule="exact"/>
        <w:ind w:left="1751" w:right="2230"/>
        <w:jc w:val="both"/>
      </w:pPr>
      <w:r>
        <w:rPr>
          <w:rFonts w:ascii="Arial" w:hAnsi="Arial" w:cs="Arial"/>
          <w:color w:val="000000"/>
          <w:w w:val="107"/>
          <w:sz w:val="19"/>
          <w:szCs w:val="19"/>
        </w:rPr>
        <w:t xml:space="preserve">A fully detailed </w:t>
      </w:r>
      <w:r w:rsidR="00B46FA5">
        <w:rPr>
          <w:rFonts w:ascii="Arial" w:hAnsi="Arial" w:cs="Arial"/>
          <w:color w:val="000000"/>
          <w:w w:val="107"/>
          <w:sz w:val="19"/>
          <w:szCs w:val="19"/>
        </w:rPr>
        <w:t>programme</w:t>
      </w:r>
      <w:r>
        <w:rPr>
          <w:rFonts w:ascii="Arial" w:hAnsi="Arial" w:cs="Arial"/>
          <w:color w:val="000000"/>
          <w:w w:val="107"/>
          <w:sz w:val="19"/>
          <w:szCs w:val="19"/>
        </w:rPr>
        <w:t xml:space="preserve"> for the entirety of the works covering from site set up </w:t>
      </w:r>
      <w:r>
        <w:rPr>
          <w:rFonts w:ascii="Arial" w:hAnsi="Arial" w:cs="Arial"/>
          <w:color w:val="000000"/>
          <w:w w:val="113"/>
          <w:sz w:val="19"/>
          <w:szCs w:val="19"/>
        </w:rPr>
        <w:t xml:space="preserve">through to handover is to be devised by the contractor and issued prior to </w:t>
      </w:r>
      <w:r>
        <w:rPr>
          <w:rFonts w:ascii="Arial" w:hAnsi="Arial" w:cs="Arial"/>
          <w:color w:val="000000"/>
          <w:spacing w:val="2"/>
          <w:sz w:val="19"/>
          <w:szCs w:val="19"/>
        </w:rPr>
        <w:t>commencement on site.</w:t>
      </w:r>
    </w:p>
    <w:p w14:paraId="23F1C896" w14:textId="77777777" w:rsidR="0029775B" w:rsidRDefault="0029775B" w:rsidP="006D5241">
      <w:pPr>
        <w:spacing w:after="0" w:line="218" w:lineRule="exact"/>
        <w:ind w:left="1751"/>
        <w:rPr>
          <w:sz w:val="24"/>
          <w:szCs w:val="24"/>
        </w:rPr>
      </w:pPr>
    </w:p>
    <w:p w14:paraId="0DA8E555" w14:textId="77777777" w:rsidR="0029775B" w:rsidRDefault="00D506B1" w:rsidP="006D5241">
      <w:pPr>
        <w:spacing w:before="64" w:after="0" w:line="218" w:lineRule="exact"/>
        <w:ind w:left="1751"/>
      </w:pPr>
      <w:r>
        <w:rPr>
          <w:rFonts w:ascii="Arial Bold" w:hAnsi="Arial Bold" w:cs="Arial Bold"/>
          <w:color w:val="000000"/>
          <w:spacing w:val="3"/>
          <w:sz w:val="19"/>
          <w:szCs w:val="19"/>
        </w:rPr>
        <w:t>SNAGGING PROCESS &amp; CONDUCT</w:t>
      </w:r>
    </w:p>
    <w:p w14:paraId="7FC7702D" w14:textId="77777777" w:rsidR="0029775B" w:rsidRDefault="0029775B" w:rsidP="006D5241">
      <w:pPr>
        <w:spacing w:after="0" w:line="224" w:lineRule="exact"/>
        <w:ind w:left="1751"/>
        <w:rPr>
          <w:sz w:val="24"/>
          <w:szCs w:val="24"/>
        </w:rPr>
      </w:pPr>
    </w:p>
    <w:p w14:paraId="21276303" w14:textId="77777777" w:rsidR="0029775B" w:rsidRDefault="00D506B1" w:rsidP="006D5241">
      <w:pPr>
        <w:spacing w:before="10" w:after="0" w:line="224" w:lineRule="exact"/>
        <w:ind w:left="1751" w:right="2230"/>
        <w:jc w:val="both"/>
      </w:pPr>
      <w:r>
        <w:rPr>
          <w:rFonts w:ascii="Arial" w:hAnsi="Arial" w:cs="Arial"/>
          <w:color w:val="000000"/>
          <w:w w:val="108"/>
          <w:sz w:val="19"/>
          <w:szCs w:val="19"/>
        </w:rPr>
        <w:t xml:space="preserve">By completing and returning this tender, you are agreeing to our pledge for a </w:t>
      </w:r>
      <w:r>
        <w:br/>
      </w:r>
      <w:r>
        <w:rPr>
          <w:rFonts w:ascii="Arial Italic" w:hAnsi="Arial Italic" w:cs="Arial Italic"/>
          <w:color w:val="000000"/>
          <w:w w:val="112"/>
          <w:sz w:val="19"/>
          <w:szCs w:val="19"/>
        </w:rPr>
        <w:t>“correct first time”</w:t>
      </w:r>
      <w:r>
        <w:rPr>
          <w:rFonts w:ascii="Arial" w:hAnsi="Arial" w:cs="Arial"/>
          <w:color w:val="000000"/>
          <w:w w:val="112"/>
          <w:sz w:val="19"/>
          <w:szCs w:val="19"/>
        </w:rPr>
        <w:t xml:space="preserve"> approach whereby we expect all works executed by the </w:t>
      </w:r>
      <w:r>
        <w:br/>
      </w:r>
      <w:r>
        <w:rPr>
          <w:rFonts w:ascii="Arial" w:hAnsi="Arial" w:cs="Arial"/>
          <w:color w:val="000000"/>
          <w:w w:val="108"/>
          <w:sz w:val="19"/>
          <w:szCs w:val="19"/>
        </w:rPr>
        <w:t xml:space="preserve">contractor to be undertaken regularly and diligently until the agreed Practical </w:t>
      </w:r>
      <w:r>
        <w:br/>
      </w:r>
      <w:r>
        <w:rPr>
          <w:rFonts w:ascii="Arial" w:hAnsi="Arial" w:cs="Arial"/>
          <w:color w:val="000000"/>
          <w:w w:val="109"/>
          <w:sz w:val="19"/>
          <w:szCs w:val="19"/>
        </w:rPr>
        <w:t xml:space="preserve">Completion (PC) date. We allow for 1Nr Snagging inspection at PC and 1Nr </w:t>
      </w:r>
      <w:r>
        <w:br/>
      </w:r>
      <w:r>
        <w:rPr>
          <w:rFonts w:ascii="Arial" w:hAnsi="Arial" w:cs="Arial"/>
          <w:color w:val="000000"/>
          <w:w w:val="104"/>
          <w:sz w:val="19"/>
          <w:szCs w:val="19"/>
        </w:rPr>
        <w:t xml:space="preserve">inspection post our receipt of your signed completion of the Snagging Schedule </w:t>
      </w:r>
      <w:r>
        <w:br/>
      </w:r>
      <w:r>
        <w:rPr>
          <w:rFonts w:ascii="Arial" w:hAnsi="Arial" w:cs="Arial"/>
          <w:color w:val="000000"/>
          <w:spacing w:val="2"/>
          <w:sz w:val="19"/>
          <w:szCs w:val="19"/>
        </w:rPr>
        <w:t>(signed by the contractor when they believe all Snagging completed).</w:t>
      </w:r>
    </w:p>
    <w:p w14:paraId="7F0E3CE2" w14:textId="77777777" w:rsidR="0029775B" w:rsidRDefault="00D506B1" w:rsidP="006D5241">
      <w:pPr>
        <w:spacing w:before="116" w:after="0" w:line="224" w:lineRule="exact"/>
        <w:ind w:left="1751" w:right="2230"/>
        <w:jc w:val="both"/>
      </w:pPr>
      <w:r>
        <w:rPr>
          <w:rFonts w:ascii="Arial" w:hAnsi="Arial" w:cs="Arial"/>
          <w:color w:val="000000"/>
          <w:spacing w:val="2"/>
          <w:sz w:val="19"/>
          <w:szCs w:val="19"/>
        </w:rPr>
        <w:t xml:space="preserve">If upon inspection by the CA it transpires that not all Snagging items have actually </w:t>
      </w:r>
      <w:r>
        <w:br/>
      </w:r>
      <w:r>
        <w:rPr>
          <w:rFonts w:ascii="Arial" w:hAnsi="Arial" w:cs="Arial"/>
          <w:color w:val="000000"/>
          <w:w w:val="107"/>
          <w:sz w:val="19"/>
          <w:szCs w:val="19"/>
        </w:rPr>
        <w:t xml:space="preserve">been satisfactorily completed (completed to the reasonable satisfaction of the </w:t>
      </w:r>
      <w:r>
        <w:br/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CA), then the CA reserves the right to counter charge the contractor for additional </w:t>
      </w:r>
      <w:r>
        <w:br/>
      </w:r>
      <w:r>
        <w:rPr>
          <w:rFonts w:ascii="Arial" w:hAnsi="Arial" w:cs="Arial"/>
          <w:color w:val="000000"/>
          <w:w w:val="110"/>
          <w:sz w:val="19"/>
          <w:szCs w:val="19"/>
        </w:rPr>
        <w:t xml:space="preserve">time accrued until such a time that the works are deemed acceptable. Time </w:t>
      </w:r>
      <w:r>
        <w:br/>
      </w:r>
      <w:r>
        <w:rPr>
          <w:rFonts w:ascii="Arial" w:hAnsi="Arial" w:cs="Arial"/>
          <w:color w:val="000000"/>
          <w:w w:val="104"/>
          <w:sz w:val="19"/>
          <w:szCs w:val="19"/>
        </w:rPr>
        <w:t xml:space="preserve">charged will be at our standard prevailing hourly rate - full details available from </w:t>
      </w:r>
      <w:r>
        <w:br/>
      </w:r>
      <w:r>
        <w:rPr>
          <w:rFonts w:ascii="Arial" w:hAnsi="Arial" w:cs="Arial"/>
          <w:color w:val="000000"/>
          <w:spacing w:val="2"/>
          <w:sz w:val="19"/>
          <w:szCs w:val="19"/>
        </w:rPr>
        <w:t>our office at the point of tender.</w:t>
      </w:r>
    </w:p>
    <w:p w14:paraId="76E5B704" w14:textId="77777777" w:rsidR="0029775B" w:rsidRDefault="0029775B" w:rsidP="006D5241">
      <w:pPr>
        <w:spacing w:after="0" w:line="218" w:lineRule="exact"/>
        <w:ind w:left="1751"/>
        <w:rPr>
          <w:sz w:val="24"/>
          <w:szCs w:val="24"/>
        </w:rPr>
      </w:pPr>
    </w:p>
    <w:p w14:paraId="65AB0C30" w14:textId="77777777" w:rsidR="0029775B" w:rsidRDefault="00D506B1" w:rsidP="006D5241">
      <w:pPr>
        <w:spacing w:before="65" w:after="0" w:line="218" w:lineRule="exact"/>
        <w:ind w:left="1751"/>
      </w:pPr>
      <w:r>
        <w:rPr>
          <w:rFonts w:ascii="Arial Bold" w:hAnsi="Arial Bold" w:cs="Arial Bold"/>
          <w:color w:val="000000"/>
          <w:spacing w:val="3"/>
          <w:sz w:val="19"/>
          <w:szCs w:val="19"/>
        </w:rPr>
        <w:t>PROVISIONAL SUMS &amp; TENDER INCLUSIONS</w:t>
      </w:r>
    </w:p>
    <w:p w14:paraId="7BB0CEE0" w14:textId="77777777" w:rsidR="0029775B" w:rsidRDefault="0029775B" w:rsidP="006D5241">
      <w:pPr>
        <w:spacing w:after="0" w:line="220" w:lineRule="exact"/>
        <w:ind w:left="1751"/>
        <w:rPr>
          <w:sz w:val="24"/>
          <w:szCs w:val="24"/>
        </w:rPr>
      </w:pPr>
    </w:p>
    <w:p w14:paraId="48FD4FE6" w14:textId="77777777" w:rsidR="0029775B" w:rsidRDefault="00D506B1" w:rsidP="006D5241">
      <w:pPr>
        <w:spacing w:before="81" w:after="0" w:line="220" w:lineRule="exact"/>
        <w:ind w:left="1751" w:right="2230"/>
        <w:jc w:val="both"/>
      </w:pPr>
      <w:r>
        <w:rPr>
          <w:rFonts w:ascii="Arial" w:hAnsi="Arial" w:cs="Arial"/>
          <w:color w:val="000000"/>
          <w:w w:val="102"/>
          <w:sz w:val="19"/>
          <w:szCs w:val="19"/>
        </w:rPr>
        <w:t xml:space="preserve">All Provisional Sums as outlined within the final section of this Schedule are to be </w:t>
      </w:r>
      <w:r>
        <w:rPr>
          <w:rFonts w:ascii="Arial" w:hAnsi="Arial" w:cs="Arial"/>
          <w:color w:val="000000"/>
          <w:spacing w:val="2"/>
          <w:sz w:val="19"/>
          <w:szCs w:val="19"/>
        </w:rPr>
        <w:t>included and allowed for at the point of tender.</w:t>
      </w:r>
    </w:p>
    <w:p w14:paraId="0D818057" w14:textId="4E6B85C7" w:rsidR="006D5241" w:rsidRDefault="00D506B1" w:rsidP="006D5241">
      <w:pPr>
        <w:spacing w:before="116" w:after="0" w:line="226" w:lineRule="exact"/>
        <w:ind w:left="1751" w:right="2230"/>
        <w:jc w:val="both"/>
        <w:rPr>
          <w:rFonts w:ascii="Arial" w:hAnsi="Arial" w:cs="Arial"/>
          <w:color w:val="000000"/>
          <w:spacing w:val="2"/>
          <w:sz w:val="19"/>
          <w:szCs w:val="19"/>
        </w:rPr>
      </w:pPr>
      <w:r>
        <w:rPr>
          <w:rFonts w:ascii="Arial" w:hAnsi="Arial" w:cs="Arial"/>
          <w:color w:val="000000"/>
          <w:w w:val="103"/>
          <w:sz w:val="19"/>
          <w:szCs w:val="19"/>
        </w:rPr>
        <w:t xml:space="preserve">The Contractor is not to allow for any other Provisional/Prime Cost Sums unless </w:t>
      </w:r>
      <w:r>
        <w:br/>
      </w:r>
      <w:r>
        <w:rPr>
          <w:rFonts w:ascii="Arial" w:hAnsi="Arial" w:cs="Arial"/>
          <w:color w:val="000000"/>
          <w:w w:val="105"/>
          <w:sz w:val="19"/>
          <w:szCs w:val="19"/>
        </w:rPr>
        <w:t xml:space="preserve">previously agreed with the </w:t>
      </w:r>
      <w:r w:rsidR="00B46FA5">
        <w:rPr>
          <w:rFonts w:ascii="Arial" w:hAnsi="Arial" w:cs="Arial"/>
          <w:color w:val="000000"/>
          <w:w w:val="105"/>
          <w:sz w:val="19"/>
          <w:szCs w:val="19"/>
        </w:rPr>
        <w:t xml:space="preserve">CA. </w:t>
      </w:r>
      <w:r>
        <w:rPr>
          <w:rFonts w:ascii="Arial" w:hAnsi="Arial" w:cs="Arial"/>
          <w:color w:val="000000"/>
          <w:w w:val="105"/>
          <w:sz w:val="19"/>
          <w:szCs w:val="19"/>
        </w:rPr>
        <w:t xml:space="preserve">If not previously agreed with the CA, the </w:t>
      </w:r>
      <w:r>
        <w:br/>
      </w:r>
      <w:proofErr w:type="gramStart"/>
      <w:r>
        <w:rPr>
          <w:rFonts w:ascii="Arial" w:hAnsi="Arial" w:cs="Arial"/>
          <w:color w:val="000000"/>
          <w:w w:val="102"/>
          <w:sz w:val="19"/>
          <w:szCs w:val="19"/>
        </w:rPr>
        <w:t>Contractors</w:t>
      </w:r>
      <w:proofErr w:type="gramEnd"/>
      <w:r>
        <w:rPr>
          <w:rFonts w:ascii="Arial" w:hAnsi="Arial" w:cs="Arial"/>
          <w:color w:val="000000"/>
          <w:w w:val="102"/>
          <w:sz w:val="19"/>
          <w:szCs w:val="19"/>
        </w:rPr>
        <w:t xml:space="preserve"> submission will be taken as a fixed price for those elements of works </w:t>
      </w:r>
      <w:r>
        <w:br/>
      </w:r>
      <w:r>
        <w:rPr>
          <w:rFonts w:ascii="Arial" w:hAnsi="Arial" w:cs="Arial"/>
          <w:color w:val="000000"/>
          <w:spacing w:val="2"/>
          <w:sz w:val="19"/>
          <w:szCs w:val="19"/>
        </w:rPr>
        <w:t>asked for.</w:t>
      </w:r>
    </w:p>
    <w:p w14:paraId="02F71241" w14:textId="3C2554E9" w:rsidR="0029775B" w:rsidRDefault="006D5241" w:rsidP="006D5241">
      <w:pPr>
        <w:spacing w:before="116" w:after="0" w:line="226" w:lineRule="exact"/>
        <w:ind w:left="1751" w:right="2230"/>
        <w:jc w:val="both"/>
      </w:pPr>
      <w:r w:rsidRPr="006D5241">
        <w:rPr>
          <w:rFonts w:ascii="Arial" w:hAnsi="Arial" w:cs="Arial"/>
          <w:b/>
          <w:bCs/>
          <w:color w:val="000000"/>
          <w:spacing w:val="2"/>
          <w:sz w:val="19"/>
          <w:szCs w:val="19"/>
        </w:rPr>
        <w:t>M</w:t>
      </w:r>
      <w:r w:rsidR="00D506B1">
        <w:rPr>
          <w:rFonts w:ascii="Arial Bold" w:hAnsi="Arial Bold" w:cs="Arial Bold"/>
          <w:color w:val="000000"/>
          <w:spacing w:val="3"/>
          <w:sz w:val="19"/>
          <w:szCs w:val="19"/>
        </w:rPr>
        <w:t>ASTER PROGRAM / INFORMATION FLOW</w:t>
      </w:r>
    </w:p>
    <w:p w14:paraId="5B83F89D" w14:textId="77777777" w:rsidR="0029775B" w:rsidRDefault="0029775B" w:rsidP="006D5241">
      <w:pPr>
        <w:spacing w:after="0" w:line="220" w:lineRule="exact"/>
        <w:ind w:left="1751"/>
        <w:rPr>
          <w:sz w:val="24"/>
          <w:szCs w:val="24"/>
        </w:rPr>
      </w:pPr>
    </w:p>
    <w:p w14:paraId="352D521B" w14:textId="77777777" w:rsidR="00A33AC3" w:rsidRDefault="00D506B1" w:rsidP="006D5241">
      <w:pPr>
        <w:spacing w:before="21" w:after="0" w:line="220" w:lineRule="exact"/>
        <w:ind w:left="1751" w:right="2230"/>
        <w:jc w:val="both"/>
        <w:rPr>
          <w:rFonts w:ascii="Arial" w:hAnsi="Arial" w:cs="Arial"/>
          <w:color w:val="000000"/>
          <w:spacing w:val="2"/>
          <w:sz w:val="19"/>
          <w:szCs w:val="19"/>
        </w:rPr>
      </w:pPr>
      <w:r>
        <w:rPr>
          <w:rFonts w:ascii="Arial" w:hAnsi="Arial" w:cs="Arial"/>
          <w:color w:val="000000"/>
          <w:w w:val="102"/>
          <w:sz w:val="19"/>
          <w:szCs w:val="19"/>
        </w:rPr>
        <w:t xml:space="preserve">Prior to the Pre-Contract Meeting between all parties, the appointed Contractor is </w:t>
      </w:r>
      <w:r>
        <w:br/>
      </w:r>
      <w:r>
        <w:rPr>
          <w:rFonts w:ascii="Arial" w:hAnsi="Arial" w:cs="Arial"/>
          <w:color w:val="000000"/>
          <w:w w:val="108"/>
          <w:sz w:val="19"/>
          <w:szCs w:val="19"/>
        </w:rPr>
        <w:t xml:space="preserve">to provide the CA with a fully detailed copy of the proposed Master Program, </w:t>
      </w:r>
      <w:r>
        <w:br/>
      </w:r>
      <w:r>
        <w:rPr>
          <w:rFonts w:ascii="Arial" w:hAnsi="Arial" w:cs="Arial"/>
          <w:color w:val="000000"/>
          <w:spacing w:val="2"/>
          <w:sz w:val="19"/>
          <w:szCs w:val="19"/>
        </w:rPr>
        <w:t>depicting critical path items and milestones (phased completion and alike).</w:t>
      </w:r>
    </w:p>
    <w:p w14:paraId="56E4BF49" w14:textId="77777777" w:rsidR="00A33AC3" w:rsidRDefault="00A33AC3" w:rsidP="006D5241">
      <w:pPr>
        <w:spacing w:before="21" w:after="0" w:line="220" w:lineRule="exact"/>
        <w:ind w:left="1751" w:right="2230"/>
        <w:jc w:val="both"/>
        <w:rPr>
          <w:rFonts w:ascii="Arial" w:hAnsi="Arial" w:cs="Arial"/>
          <w:color w:val="000000"/>
          <w:spacing w:val="2"/>
          <w:sz w:val="19"/>
          <w:szCs w:val="19"/>
        </w:rPr>
      </w:pPr>
    </w:p>
    <w:p w14:paraId="32EA1D8B" w14:textId="65638446" w:rsidR="0029775B" w:rsidRDefault="00A33AC3" w:rsidP="006D5241">
      <w:pPr>
        <w:spacing w:before="21" w:after="0" w:line="220" w:lineRule="exact"/>
        <w:ind w:left="1751" w:right="2230"/>
        <w:jc w:val="both"/>
      </w:pPr>
      <w:r>
        <w:rPr>
          <w:rFonts w:ascii="Arial" w:hAnsi="Arial" w:cs="Arial"/>
          <w:color w:val="000000"/>
          <w:spacing w:val="2"/>
          <w:sz w:val="19"/>
          <w:szCs w:val="19"/>
        </w:rPr>
        <w:t xml:space="preserve">The contractor to provide a cashflow forecast as part of the </w:t>
      </w:r>
      <w:proofErr w:type="gramStart"/>
      <w:r>
        <w:rPr>
          <w:rFonts w:ascii="Arial" w:hAnsi="Arial" w:cs="Arial"/>
          <w:color w:val="000000"/>
          <w:spacing w:val="2"/>
          <w:sz w:val="19"/>
          <w:szCs w:val="19"/>
        </w:rPr>
        <w:t>pre start</w:t>
      </w:r>
      <w:proofErr w:type="gram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information.</w:t>
      </w:r>
    </w:p>
    <w:p w14:paraId="5A7C3CBB" w14:textId="77777777" w:rsidR="0029775B" w:rsidRDefault="00D506B1" w:rsidP="006D5241">
      <w:pPr>
        <w:spacing w:before="116" w:after="0" w:line="225" w:lineRule="exact"/>
        <w:ind w:left="1751" w:right="2230"/>
        <w:jc w:val="both"/>
      </w:pPr>
      <w:r>
        <w:rPr>
          <w:rFonts w:ascii="Arial" w:hAnsi="Arial" w:cs="Arial"/>
          <w:color w:val="000000"/>
          <w:w w:val="102"/>
          <w:sz w:val="19"/>
          <w:szCs w:val="19"/>
        </w:rPr>
        <w:t xml:space="preserve">Prior to the Pre-Contract Meeting between all parties, the appointed Contractor is </w:t>
      </w:r>
      <w:r>
        <w:br/>
      </w:r>
      <w:proofErr w:type="gramStart"/>
      <w:r>
        <w:rPr>
          <w:rFonts w:ascii="Arial" w:hAnsi="Arial" w:cs="Arial"/>
          <w:color w:val="000000"/>
          <w:w w:val="106"/>
          <w:sz w:val="19"/>
          <w:szCs w:val="19"/>
        </w:rPr>
        <w:t>to  provide</w:t>
      </w:r>
      <w:proofErr w:type="gramEnd"/>
      <w:r>
        <w:rPr>
          <w:rFonts w:ascii="Arial" w:hAnsi="Arial" w:cs="Arial"/>
          <w:color w:val="000000"/>
          <w:w w:val="106"/>
          <w:sz w:val="19"/>
          <w:szCs w:val="19"/>
        </w:rPr>
        <w:t xml:space="preserve">  the CA  with  a  fully  detailed "Information  Required"  Schedule in </w:t>
      </w:r>
      <w:r>
        <w:br/>
      </w:r>
      <w:r>
        <w:rPr>
          <w:rFonts w:ascii="Arial" w:hAnsi="Arial" w:cs="Arial"/>
          <w:color w:val="000000"/>
          <w:w w:val="105"/>
          <w:sz w:val="19"/>
          <w:szCs w:val="19"/>
        </w:rPr>
        <w:t xml:space="preserve">electronic format with key dates annotated for when certain information is to be </w:t>
      </w:r>
      <w:r>
        <w:br/>
      </w:r>
      <w:r>
        <w:rPr>
          <w:rFonts w:ascii="Arial" w:hAnsi="Arial" w:cs="Arial"/>
          <w:color w:val="000000"/>
          <w:w w:val="110"/>
          <w:sz w:val="19"/>
          <w:szCs w:val="19"/>
        </w:rPr>
        <w:t xml:space="preserve">required by (where this information/design decisions are to be made by the </w:t>
      </w:r>
      <w:r>
        <w:br/>
      </w:r>
      <w:r>
        <w:rPr>
          <w:rFonts w:ascii="Arial" w:hAnsi="Arial" w:cs="Arial"/>
          <w:color w:val="000000"/>
          <w:spacing w:val="2"/>
          <w:sz w:val="19"/>
          <w:szCs w:val="19"/>
        </w:rPr>
        <w:t>CA/Employer/Design Team).</w:t>
      </w:r>
    </w:p>
    <w:p w14:paraId="112E4587" w14:textId="77777777" w:rsidR="0029775B" w:rsidRDefault="0029775B" w:rsidP="006D5241">
      <w:pPr>
        <w:spacing w:after="0" w:line="218" w:lineRule="exact"/>
        <w:ind w:left="1751"/>
        <w:rPr>
          <w:sz w:val="24"/>
          <w:szCs w:val="24"/>
        </w:rPr>
      </w:pPr>
    </w:p>
    <w:p w14:paraId="372E0EF4" w14:textId="77777777" w:rsidR="0029775B" w:rsidRDefault="00D506B1" w:rsidP="006D5241">
      <w:pPr>
        <w:spacing w:before="25" w:after="0" w:line="218" w:lineRule="exact"/>
        <w:ind w:left="1751"/>
      </w:pPr>
      <w:r>
        <w:rPr>
          <w:rFonts w:ascii="Arial Bold" w:hAnsi="Arial Bold" w:cs="Arial Bold"/>
          <w:color w:val="000000"/>
          <w:spacing w:val="3"/>
          <w:sz w:val="19"/>
          <w:szCs w:val="19"/>
        </w:rPr>
        <w:t>CONTRACT INSTRUCTIONS</w:t>
      </w:r>
    </w:p>
    <w:p w14:paraId="7D008858" w14:textId="77777777" w:rsidR="0029775B" w:rsidRDefault="0029775B" w:rsidP="006D5241">
      <w:pPr>
        <w:spacing w:after="0" w:line="220" w:lineRule="exact"/>
        <w:ind w:left="1751"/>
        <w:rPr>
          <w:sz w:val="24"/>
          <w:szCs w:val="24"/>
        </w:rPr>
      </w:pPr>
    </w:p>
    <w:p w14:paraId="57BAAB0B" w14:textId="77777777" w:rsidR="0029775B" w:rsidRDefault="00D506B1" w:rsidP="006D5241">
      <w:pPr>
        <w:spacing w:before="21" w:after="0" w:line="220" w:lineRule="exact"/>
        <w:ind w:left="1751" w:right="2230"/>
        <w:jc w:val="both"/>
      </w:pPr>
      <w:r>
        <w:rPr>
          <w:rFonts w:ascii="Arial" w:hAnsi="Arial" w:cs="Arial"/>
          <w:color w:val="000000"/>
          <w:w w:val="102"/>
          <w:sz w:val="19"/>
          <w:szCs w:val="19"/>
        </w:rPr>
        <w:t xml:space="preserve">The Contractor (and all associated sub-contractors, personnel, and supply chain) </w:t>
      </w:r>
      <w:proofErr w:type="gramStart"/>
      <w:r>
        <w:rPr>
          <w:rFonts w:ascii="Arial" w:hAnsi="Arial" w:cs="Arial"/>
          <w:color w:val="000000"/>
          <w:w w:val="102"/>
          <w:sz w:val="19"/>
          <w:szCs w:val="19"/>
        </w:rPr>
        <w:t>are</w:t>
      </w:r>
      <w:proofErr w:type="gramEnd"/>
      <w:r>
        <w:rPr>
          <w:rFonts w:ascii="Arial" w:hAnsi="Arial" w:cs="Arial"/>
          <w:color w:val="000000"/>
          <w:w w:val="102"/>
          <w:sz w:val="19"/>
          <w:szCs w:val="19"/>
        </w:rPr>
        <w:t xml:space="preserve"> only to take variations and instructions together with confirmation of scope or </w:t>
      </w:r>
      <w:r>
        <w:rPr>
          <w:rFonts w:ascii="Arial" w:hAnsi="Arial" w:cs="Arial"/>
          <w:color w:val="000000"/>
          <w:spacing w:val="2"/>
          <w:sz w:val="19"/>
          <w:szCs w:val="19"/>
        </w:rPr>
        <w:t>queries direct from either the CA.</w:t>
      </w:r>
    </w:p>
    <w:p w14:paraId="2F409B2A" w14:textId="77777777" w:rsidR="0029775B" w:rsidRDefault="00D506B1" w:rsidP="006D5241">
      <w:pPr>
        <w:spacing w:before="116" w:after="0" w:line="226" w:lineRule="exact"/>
        <w:ind w:left="1751" w:right="2230"/>
        <w:jc w:val="both"/>
      </w:pPr>
      <w:r>
        <w:rPr>
          <w:rFonts w:ascii="Arial" w:hAnsi="Arial" w:cs="Arial"/>
          <w:color w:val="000000"/>
          <w:spacing w:val="2"/>
          <w:sz w:val="19"/>
          <w:szCs w:val="19"/>
        </w:rPr>
        <w:t xml:space="preserve">Should the Contractor deviate and proceed with variations or scope received from </w:t>
      </w:r>
      <w:r>
        <w:br/>
      </w:r>
      <w:r>
        <w:rPr>
          <w:rFonts w:ascii="Arial" w:hAnsi="Arial" w:cs="Arial"/>
          <w:color w:val="000000"/>
          <w:w w:val="116"/>
          <w:sz w:val="19"/>
          <w:szCs w:val="19"/>
        </w:rPr>
        <w:t xml:space="preserve">anyone except the above, then they do so at their own risk with no cost </w:t>
      </w:r>
      <w:r>
        <w:br/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agreement and no payment for that item being applicable or quantifiable as part of </w:t>
      </w:r>
      <w:r>
        <w:br/>
      </w:r>
      <w:r>
        <w:rPr>
          <w:rFonts w:ascii="Arial" w:hAnsi="Arial" w:cs="Arial"/>
          <w:color w:val="000000"/>
          <w:spacing w:val="2"/>
          <w:sz w:val="19"/>
          <w:szCs w:val="19"/>
        </w:rPr>
        <w:t>this contract.</w:t>
      </w:r>
    </w:p>
    <w:p w14:paraId="5C8D6FC0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3904FC41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0F4E2BD9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4F4DC54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5FFF8C98" w14:textId="3A0762A4" w:rsidR="0029775B" w:rsidRDefault="00D506B1" w:rsidP="006D5241">
      <w:pPr>
        <w:spacing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78976" behindDoc="1" locked="0" layoutInCell="0" allowOverlap="1" wp14:anchorId="62550155" wp14:editId="71D82876">
                <wp:simplePos x="0" y="0"/>
                <wp:positionH relativeFrom="page">
                  <wp:posOffset>1094740</wp:posOffset>
                </wp:positionH>
                <wp:positionV relativeFrom="page">
                  <wp:posOffset>9522460</wp:posOffset>
                </wp:positionV>
                <wp:extent cx="4968240" cy="12700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8240" cy="12700"/>
                        </a:xfrm>
                        <a:custGeom>
                          <a:avLst/>
                          <a:gdLst>
                            <a:gd name="T0" fmla="*/ 0 w 7824"/>
                            <a:gd name="T1" fmla="*/ 20 h 20"/>
                            <a:gd name="T2" fmla="*/ 7824 w 7824"/>
                            <a:gd name="T3" fmla="*/ 20 h 20"/>
                            <a:gd name="T4" fmla="*/ 7824 w 7824"/>
                            <a:gd name="T5" fmla="*/ 0 h 20"/>
                            <a:gd name="T6" fmla="*/ 0 w 7824"/>
                            <a:gd name="T7" fmla="*/ 0 h 20"/>
                            <a:gd name="T8" fmla="*/ 0 w 7824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824" h="20">
                              <a:moveTo>
                                <a:pt x="0" y="20"/>
                              </a:moveTo>
                              <a:lnTo>
                                <a:pt x="7824" y="20"/>
                              </a:lnTo>
                              <a:lnTo>
                                <a:pt x="782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2E895E" id="Freeform 27" o:spid="_x0000_s1026" style="position:absolute;z-index:-25243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2pt,750.8pt,477.4pt,750.8pt,477.4pt,749.8pt,86.2pt,749.8pt" coordsize="78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" o:allowincell="f" fillcolor="#d9d9d9" stroked="f">
                <v:path arrowok="t" o:connecttype="custom" o:connectlocs="0,12700;4968240,12700;4968240,0;0,0;0,0" o:connectangles="0,0,0,0,0"/>
                <w10:wrap anchorx="page" anchory="page"/>
              </v:polyline>
            </w:pict>
          </mc:Fallback>
        </mc:AlternateContent>
      </w:r>
    </w:p>
    <w:p w14:paraId="69C1829A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7B7D1839" w14:textId="77777777" w:rsidR="00395D14" w:rsidRDefault="00395D14">
      <w:pPr>
        <w:tabs>
          <w:tab w:val="left" w:pos="2452"/>
        </w:tabs>
        <w:spacing w:before="107" w:after="0" w:line="264" w:lineRule="exact"/>
        <w:ind w:left="1751"/>
        <w:rPr>
          <w:rFonts w:ascii="Arial Bold" w:hAnsi="Arial Bold" w:cs="Arial Bold"/>
          <w:color w:val="000000"/>
          <w:spacing w:val="2"/>
          <w:sz w:val="23"/>
          <w:szCs w:val="23"/>
        </w:rPr>
      </w:pPr>
    </w:p>
    <w:p w14:paraId="4C7AB240" w14:textId="5217F0C8" w:rsidR="0029775B" w:rsidRDefault="00D506B1">
      <w:pPr>
        <w:tabs>
          <w:tab w:val="left" w:pos="2452"/>
        </w:tabs>
        <w:spacing w:before="107" w:after="0" w:line="264" w:lineRule="exact"/>
        <w:ind w:left="1751"/>
      </w:pPr>
      <w:r>
        <w:rPr>
          <w:rFonts w:ascii="Arial Bold" w:hAnsi="Arial Bold" w:cs="Arial Bold"/>
          <w:color w:val="000000"/>
          <w:spacing w:val="2"/>
          <w:sz w:val="23"/>
          <w:szCs w:val="23"/>
        </w:rPr>
        <w:t>ENABLING WORKS</w:t>
      </w:r>
    </w:p>
    <w:p w14:paraId="361EFA24" w14:textId="77777777" w:rsidR="0029775B" w:rsidRDefault="0029775B">
      <w:pPr>
        <w:spacing w:after="0" w:line="218" w:lineRule="exact"/>
        <w:ind w:left="1751"/>
        <w:rPr>
          <w:sz w:val="24"/>
          <w:szCs w:val="24"/>
        </w:rPr>
      </w:pPr>
    </w:p>
    <w:p w14:paraId="5D6F0CF2" w14:textId="049FA24A" w:rsidR="0029775B" w:rsidRDefault="00D506B1" w:rsidP="001C0180">
      <w:pPr>
        <w:spacing w:before="18" w:after="0" w:line="218" w:lineRule="exact"/>
        <w:ind w:left="1751" w:right="2119"/>
      </w:pPr>
      <w:r>
        <w:rPr>
          <w:rFonts w:ascii="Arial" w:hAnsi="Arial" w:cs="Arial"/>
          <w:color w:val="000000"/>
          <w:w w:val="105"/>
          <w:sz w:val="19"/>
          <w:szCs w:val="19"/>
        </w:rPr>
        <w:t xml:space="preserve">The contractor is </w:t>
      </w:r>
      <w:proofErr w:type="gramStart"/>
      <w:r>
        <w:rPr>
          <w:rFonts w:ascii="Arial" w:hAnsi="Arial" w:cs="Arial"/>
          <w:color w:val="000000"/>
          <w:w w:val="105"/>
          <w:sz w:val="19"/>
          <w:szCs w:val="19"/>
        </w:rPr>
        <w:t>to  be</w:t>
      </w:r>
      <w:proofErr w:type="gramEnd"/>
      <w:r>
        <w:rPr>
          <w:rFonts w:ascii="Arial" w:hAnsi="Arial" w:cs="Arial"/>
          <w:color w:val="000000"/>
          <w:w w:val="105"/>
          <w:sz w:val="19"/>
          <w:szCs w:val="19"/>
        </w:rPr>
        <w:t xml:space="preserve">  fully  responsible  for  the  site  set  up  to  include  all</w:t>
      </w:r>
    </w:p>
    <w:p w14:paraId="08507FE7" w14:textId="77777777" w:rsidR="0029775B" w:rsidRDefault="00D506B1" w:rsidP="000C3C53">
      <w:pPr>
        <w:spacing w:before="1" w:after="0" w:line="220" w:lineRule="exact"/>
        <w:ind w:left="1751" w:right="2230"/>
        <w:jc w:val="both"/>
      </w:pPr>
      <w:r>
        <w:rPr>
          <w:rFonts w:ascii="Arial" w:hAnsi="Arial" w:cs="Arial"/>
          <w:color w:val="000000"/>
          <w:w w:val="104"/>
          <w:sz w:val="19"/>
          <w:szCs w:val="19"/>
        </w:rPr>
        <w:t xml:space="preserve">appropriate Health &amp; Safety provisions in accordance with the Pre-Construction </w:t>
      </w:r>
      <w:r>
        <w:rPr>
          <w:rFonts w:ascii="Arial" w:hAnsi="Arial" w:cs="Arial"/>
          <w:color w:val="000000"/>
          <w:spacing w:val="2"/>
          <w:sz w:val="19"/>
          <w:szCs w:val="19"/>
        </w:rPr>
        <w:t>Health &amp; Safety Plan where applicable or BS best practice and legislation.</w:t>
      </w:r>
    </w:p>
    <w:p w14:paraId="1347682F" w14:textId="50C6ED30" w:rsidR="0029775B" w:rsidRDefault="00D506B1" w:rsidP="000C3C53">
      <w:pPr>
        <w:spacing w:before="122" w:after="0" w:line="218" w:lineRule="exact"/>
        <w:ind w:left="1751"/>
      </w:pPr>
      <w:r>
        <w:rPr>
          <w:rFonts w:ascii="Arial" w:hAnsi="Arial" w:cs="Arial"/>
          <w:color w:val="000000"/>
          <w:w w:val="104"/>
          <w:sz w:val="19"/>
          <w:szCs w:val="19"/>
        </w:rPr>
        <w:t>The Contractor is responsible for the safe storage and removal of all waste and</w:t>
      </w:r>
    </w:p>
    <w:p w14:paraId="35748D72" w14:textId="77777777" w:rsidR="0029775B" w:rsidRDefault="00D506B1" w:rsidP="000C3C53">
      <w:pPr>
        <w:spacing w:before="21" w:after="0" w:line="220" w:lineRule="exact"/>
        <w:ind w:left="1751" w:right="2230"/>
        <w:jc w:val="both"/>
      </w:pPr>
      <w:r>
        <w:rPr>
          <w:rFonts w:ascii="Arial" w:hAnsi="Arial" w:cs="Arial"/>
          <w:color w:val="000000"/>
          <w:w w:val="102"/>
          <w:sz w:val="19"/>
          <w:szCs w:val="19"/>
        </w:rPr>
        <w:t xml:space="preserve">for safe storage of materials within the confined site. All waste to be cleared </w:t>
      </w:r>
      <w:proofErr w:type="gramStart"/>
      <w:r>
        <w:rPr>
          <w:rFonts w:ascii="Arial" w:hAnsi="Arial" w:cs="Arial"/>
          <w:color w:val="000000"/>
          <w:w w:val="102"/>
          <w:sz w:val="19"/>
          <w:szCs w:val="19"/>
        </w:rPr>
        <w:t xml:space="preserve">on a </w:t>
      </w:r>
      <w:r>
        <w:rPr>
          <w:rFonts w:ascii="Arial" w:hAnsi="Arial" w:cs="Arial"/>
          <w:color w:val="000000"/>
          <w:spacing w:val="2"/>
          <w:sz w:val="19"/>
          <w:szCs w:val="19"/>
        </w:rPr>
        <w:t>daily basis</w:t>
      </w:r>
      <w:proofErr w:type="gram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due to the site not having any space for any form of compound.</w:t>
      </w:r>
    </w:p>
    <w:p w14:paraId="536314FF" w14:textId="67C27994" w:rsidR="0029775B" w:rsidRDefault="00D506B1" w:rsidP="000C3C53">
      <w:pPr>
        <w:tabs>
          <w:tab w:val="left" w:pos="2452"/>
        </w:tabs>
        <w:spacing w:before="122" w:after="0" w:line="218" w:lineRule="exact"/>
        <w:ind w:left="1751"/>
      </w:pPr>
      <w:r>
        <w:rPr>
          <w:rFonts w:ascii="Arial" w:hAnsi="Arial" w:cs="Arial"/>
          <w:color w:val="000000"/>
          <w:w w:val="105"/>
          <w:sz w:val="19"/>
          <w:szCs w:val="19"/>
        </w:rPr>
        <w:t>The Principal Contractor (appointed for these works) is to be solely responsible</w:t>
      </w:r>
    </w:p>
    <w:p w14:paraId="1B295886" w14:textId="77777777" w:rsidR="0029775B" w:rsidRDefault="00D506B1" w:rsidP="000C3C53">
      <w:pPr>
        <w:spacing w:before="2" w:after="0" w:line="218" w:lineRule="exact"/>
        <w:ind w:left="1751"/>
      </w:pPr>
      <w:r>
        <w:rPr>
          <w:rFonts w:ascii="Arial" w:hAnsi="Arial" w:cs="Arial"/>
          <w:color w:val="000000"/>
          <w:spacing w:val="2"/>
          <w:sz w:val="19"/>
          <w:szCs w:val="19"/>
        </w:rPr>
        <w:t>for delivering the full reinstatement as directed herein.</w:t>
      </w:r>
    </w:p>
    <w:p w14:paraId="1C35D703" w14:textId="0DB28ACD" w:rsidR="0029775B" w:rsidRDefault="00D506B1" w:rsidP="000C3C53">
      <w:pPr>
        <w:tabs>
          <w:tab w:val="left" w:pos="2452"/>
        </w:tabs>
        <w:spacing w:before="122" w:after="0" w:line="218" w:lineRule="exact"/>
        <w:ind w:left="1751"/>
      </w:pPr>
      <w:r>
        <w:rPr>
          <w:rFonts w:ascii="Arial" w:hAnsi="Arial" w:cs="Arial"/>
          <w:color w:val="000000"/>
          <w:w w:val="104"/>
          <w:sz w:val="19"/>
          <w:szCs w:val="19"/>
        </w:rPr>
        <w:t>The Contractor is to allow for all necessary site power supplies together with all</w:t>
      </w:r>
    </w:p>
    <w:p w14:paraId="588648C2" w14:textId="226799B5" w:rsidR="0029775B" w:rsidRDefault="00D506B1" w:rsidP="000C3C53">
      <w:pPr>
        <w:spacing w:after="0" w:line="230" w:lineRule="exact"/>
        <w:ind w:left="1751" w:right="2230"/>
        <w:jc w:val="both"/>
      </w:pPr>
      <w:r>
        <w:rPr>
          <w:rFonts w:ascii="Arial" w:hAnsi="Arial" w:cs="Arial"/>
          <w:color w:val="000000"/>
          <w:w w:val="106"/>
          <w:sz w:val="19"/>
          <w:szCs w:val="19"/>
        </w:rPr>
        <w:t xml:space="preserve">other </w:t>
      </w:r>
      <w:r w:rsidR="00B46FA5">
        <w:rPr>
          <w:rFonts w:ascii="Arial" w:hAnsi="Arial" w:cs="Arial"/>
          <w:color w:val="000000"/>
          <w:w w:val="106"/>
          <w:sz w:val="19"/>
          <w:szCs w:val="19"/>
        </w:rPr>
        <w:t>services,</w:t>
      </w:r>
      <w:r>
        <w:rPr>
          <w:rFonts w:ascii="Arial" w:hAnsi="Arial" w:cs="Arial"/>
          <w:color w:val="000000"/>
          <w:w w:val="106"/>
          <w:sz w:val="19"/>
          <w:szCs w:val="19"/>
        </w:rPr>
        <w:t xml:space="preserve"> as necessary. The Contractor it to ensure little disruption to the </w:t>
      </w:r>
      <w:r>
        <w:rPr>
          <w:rFonts w:ascii="Arial" w:hAnsi="Arial" w:cs="Arial"/>
          <w:color w:val="000000"/>
          <w:w w:val="102"/>
          <w:sz w:val="19"/>
          <w:szCs w:val="19"/>
        </w:rPr>
        <w:t xml:space="preserve">properties and adjoining residents which remain in full occupation throughout the </w:t>
      </w:r>
      <w:r>
        <w:rPr>
          <w:rFonts w:ascii="Arial" w:hAnsi="Arial" w:cs="Arial"/>
          <w:color w:val="000000"/>
          <w:spacing w:val="2"/>
          <w:sz w:val="19"/>
          <w:szCs w:val="19"/>
        </w:rPr>
        <w:t>duration of works.</w:t>
      </w:r>
    </w:p>
    <w:p w14:paraId="32A21CEF" w14:textId="009E3B42" w:rsidR="0029775B" w:rsidRDefault="00D506B1" w:rsidP="000C3C53">
      <w:pPr>
        <w:tabs>
          <w:tab w:val="left" w:pos="2452"/>
        </w:tabs>
        <w:spacing w:before="113" w:after="0" w:line="218" w:lineRule="exact"/>
        <w:ind w:left="1751"/>
      </w:pPr>
      <w:r>
        <w:rPr>
          <w:rFonts w:ascii="Arial" w:hAnsi="Arial" w:cs="Arial"/>
          <w:color w:val="000000"/>
          <w:spacing w:val="2"/>
          <w:sz w:val="19"/>
          <w:szCs w:val="19"/>
        </w:rPr>
        <w:t>Allow for the establishing and maintaining of secure compound area on site. Allow</w:t>
      </w:r>
    </w:p>
    <w:p w14:paraId="103CCA3A" w14:textId="1DB62923" w:rsidR="0029775B" w:rsidRDefault="00D506B1" w:rsidP="000C3C53">
      <w:pPr>
        <w:spacing w:after="0" w:line="224" w:lineRule="exact"/>
        <w:ind w:left="1751" w:right="2230"/>
        <w:jc w:val="both"/>
      </w:pPr>
      <w:r>
        <w:rPr>
          <w:rFonts w:ascii="Arial" w:hAnsi="Arial" w:cs="Arial"/>
          <w:color w:val="000000"/>
          <w:w w:val="105"/>
          <w:sz w:val="19"/>
          <w:szCs w:val="19"/>
        </w:rPr>
        <w:t xml:space="preserve">for all welfare facilities to be provided within the compound area </w:t>
      </w:r>
      <w:proofErr w:type="gramStart"/>
      <w:r>
        <w:rPr>
          <w:rFonts w:ascii="Arial" w:hAnsi="Arial" w:cs="Arial"/>
          <w:color w:val="000000"/>
          <w:w w:val="105"/>
          <w:sz w:val="19"/>
          <w:szCs w:val="19"/>
        </w:rPr>
        <w:t>in order for</w:t>
      </w:r>
      <w:proofErr w:type="gramEnd"/>
      <w:r>
        <w:rPr>
          <w:rFonts w:ascii="Arial" w:hAnsi="Arial" w:cs="Arial"/>
          <w:color w:val="000000"/>
          <w:w w:val="105"/>
          <w:sz w:val="19"/>
          <w:szCs w:val="19"/>
        </w:rPr>
        <w:t xml:space="preserve"> the </w:t>
      </w:r>
      <w:r>
        <w:br/>
      </w:r>
      <w:r>
        <w:rPr>
          <w:rFonts w:ascii="Arial" w:hAnsi="Arial" w:cs="Arial"/>
          <w:color w:val="000000"/>
          <w:w w:val="109"/>
          <w:sz w:val="19"/>
          <w:szCs w:val="19"/>
        </w:rPr>
        <w:t xml:space="preserve">reinstatement works to proceed expediently. Allow also for a secure storage </w:t>
      </w:r>
      <w:r>
        <w:br/>
      </w:r>
      <w:r>
        <w:rPr>
          <w:rFonts w:ascii="Arial" w:hAnsi="Arial" w:cs="Arial"/>
          <w:color w:val="000000"/>
          <w:w w:val="111"/>
          <w:sz w:val="19"/>
          <w:szCs w:val="19"/>
        </w:rPr>
        <w:t xml:space="preserve">container, as necessary. Allow for the provision of full welfare cabin for the </w:t>
      </w:r>
      <w:r>
        <w:br/>
      </w:r>
      <w:r>
        <w:rPr>
          <w:rFonts w:ascii="Arial" w:hAnsi="Arial" w:cs="Arial"/>
          <w:color w:val="000000"/>
          <w:w w:val="102"/>
          <w:sz w:val="19"/>
          <w:szCs w:val="19"/>
        </w:rPr>
        <w:t xml:space="preserve">duration of works together with steel storage container for the use of all materials </w:t>
      </w:r>
      <w:r>
        <w:br/>
      </w:r>
      <w:r w:rsidR="00B46FA5">
        <w:rPr>
          <w:rFonts w:ascii="Arial" w:hAnsi="Arial" w:cs="Arial"/>
          <w:color w:val="000000"/>
          <w:w w:val="104"/>
          <w:sz w:val="19"/>
          <w:szCs w:val="19"/>
        </w:rPr>
        <w:t xml:space="preserve">and </w:t>
      </w:r>
      <w:r w:rsidR="002E11A5">
        <w:rPr>
          <w:rFonts w:ascii="Arial" w:hAnsi="Arial" w:cs="Arial"/>
          <w:color w:val="000000"/>
          <w:w w:val="104"/>
          <w:sz w:val="19"/>
          <w:szCs w:val="19"/>
        </w:rPr>
        <w:t>alike delivered to site</w:t>
      </w:r>
      <w:r w:rsidR="00B46FA5">
        <w:rPr>
          <w:rFonts w:ascii="Arial" w:hAnsi="Arial" w:cs="Arial"/>
          <w:color w:val="000000"/>
          <w:w w:val="104"/>
          <w:sz w:val="19"/>
          <w:szCs w:val="19"/>
        </w:rPr>
        <w:t xml:space="preserve">. Allow </w:t>
      </w:r>
      <w:r w:rsidR="002E11A5">
        <w:rPr>
          <w:rFonts w:ascii="Arial" w:hAnsi="Arial" w:cs="Arial"/>
          <w:color w:val="000000"/>
          <w:w w:val="104"/>
          <w:sz w:val="19"/>
          <w:szCs w:val="19"/>
        </w:rPr>
        <w:t>for all associated Heras type fencing to</w:t>
      </w:r>
      <w:r>
        <w:rPr>
          <w:rFonts w:ascii="Arial" w:hAnsi="Arial" w:cs="Arial"/>
          <w:color w:val="000000"/>
          <w:w w:val="104"/>
          <w:sz w:val="19"/>
          <w:szCs w:val="19"/>
        </w:rPr>
        <w:t xml:space="preserve"> </w:t>
      </w:r>
      <w:r>
        <w:br/>
      </w:r>
      <w:r>
        <w:rPr>
          <w:rFonts w:ascii="Arial" w:hAnsi="Arial" w:cs="Arial"/>
          <w:color w:val="000000"/>
          <w:spacing w:val="2"/>
          <w:sz w:val="19"/>
          <w:szCs w:val="19"/>
        </w:rPr>
        <w:t>compound areas as required.</w:t>
      </w:r>
    </w:p>
    <w:p w14:paraId="7941F07F" w14:textId="3CD9AE87" w:rsidR="0029775B" w:rsidRDefault="00D506B1" w:rsidP="001C0180">
      <w:pPr>
        <w:spacing w:before="119" w:after="0" w:line="218" w:lineRule="exact"/>
        <w:ind w:left="1751" w:right="2119"/>
      </w:pPr>
      <w:r>
        <w:rPr>
          <w:rFonts w:ascii="Arial" w:hAnsi="Arial" w:cs="Arial"/>
          <w:color w:val="000000"/>
          <w:w w:val="104"/>
          <w:sz w:val="19"/>
          <w:szCs w:val="19"/>
        </w:rPr>
        <w:t>All works detailed in this specification shall be undertaken strictly in accordance</w:t>
      </w:r>
      <w:r w:rsidR="001C0180">
        <w:rPr>
          <w:rFonts w:ascii="Arial" w:hAnsi="Arial" w:cs="Arial"/>
          <w:color w:val="000000"/>
          <w:w w:val="10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4"/>
          <w:sz w:val="19"/>
          <w:szCs w:val="19"/>
        </w:rPr>
        <w:t xml:space="preserve">with the manufacture’s guidelines and recommendations, British </w:t>
      </w:r>
      <w:proofErr w:type="gramStart"/>
      <w:r>
        <w:rPr>
          <w:rFonts w:ascii="Arial" w:hAnsi="Arial" w:cs="Arial"/>
          <w:color w:val="000000"/>
          <w:w w:val="104"/>
          <w:sz w:val="19"/>
          <w:szCs w:val="19"/>
        </w:rPr>
        <w:t>Standards</w:t>
      </w:r>
      <w:proofErr w:type="gramEnd"/>
      <w:r>
        <w:rPr>
          <w:rFonts w:ascii="Arial" w:hAnsi="Arial" w:cs="Arial"/>
          <w:color w:val="000000"/>
          <w:w w:val="104"/>
          <w:sz w:val="19"/>
          <w:szCs w:val="19"/>
        </w:rPr>
        <w:t xml:space="preserve"> and </w:t>
      </w:r>
      <w:r>
        <w:rPr>
          <w:rFonts w:ascii="Arial" w:hAnsi="Arial" w:cs="Arial"/>
          <w:color w:val="000000"/>
          <w:spacing w:val="2"/>
          <w:sz w:val="19"/>
          <w:szCs w:val="19"/>
        </w:rPr>
        <w:t>other approved codes of practice.</w:t>
      </w:r>
    </w:p>
    <w:p w14:paraId="71B43B42" w14:textId="77777777" w:rsidR="0029775B" w:rsidRDefault="0029775B" w:rsidP="000C3C53">
      <w:pPr>
        <w:spacing w:after="0" w:line="218" w:lineRule="exact"/>
        <w:ind w:left="1751"/>
        <w:rPr>
          <w:sz w:val="24"/>
          <w:szCs w:val="24"/>
        </w:rPr>
      </w:pPr>
    </w:p>
    <w:p w14:paraId="3295E5BC" w14:textId="4CEC7556" w:rsidR="0029775B" w:rsidRDefault="00D506B1" w:rsidP="001C0180">
      <w:pPr>
        <w:tabs>
          <w:tab w:val="left" w:pos="2452"/>
        </w:tabs>
        <w:spacing w:before="24" w:after="0" w:line="218" w:lineRule="exact"/>
        <w:ind w:left="1751" w:right="2119"/>
      </w:pPr>
      <w:proofErr w:type="gramStart"/>
      <w:r>
        <w:rPr>
          <w:rFonts w:ascii="Arial" w:hAnsi="Arial" w:cs="Arial"/>
          <w:color w:val="000000"/>
          <w:w w:val="105"/>
          <w:sz w:val="19"/>
          <w:szCs w:val="19"/>
        </w:rPr>
        <w:t>Prior  to</w:t>
      </w:r>
      <w:proofErr w:type="gramEnd"/>
      <w:r>
        <w:rPr>
          <w:rFonts w:ascii="Arial" w:hAnsi="Arial" w:cs="Arial"/>
          <w:color w:val="000000"/>
          <w:w w:val="105"/>
          <w:sz w:val="19"/>
          <w:szCs w:val="19"/>
        </w:rPr>
        <w:t xml:space="preserve">  commencement  of  works,  allow  for  all  associated  services  to  be</w:t>
      </w:r>
      <w:r w:rsidR="001C0180">
        <w:rPr>
          <w:rFonts w:ascii="Arial" w:hAnsi="Arial" w:cs="Arial"/>
          <w:color w:val="000000"/>
          <w:w w:val="10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4"/>
          <w:sz w:val="19"/>
          <w:szCs w:val="19"/>
        </w:rPr>
        <w:t xml:space="preserve">temporarily  isolated  to  ensure  safe  working  area.  </w:t>
      </w:r>
      <w:r w:rsidR="00B46FA5">
        <w:rPr>
          <w:rFonts w:ascii="Arial" w:hAnsi="Arial" w:cs="Arial"/>
          <w:color w:val="000000"/>
          <w:w w:val="104"/>
          <w:sz w:val="19"/>
          <w:szCs w:val="19"/>
        </w:rPr>
        <w:t xml:space="preserve">Allow </w:t>
      </w:r>
      <w:r w:rsidR="002E11A5">
        <w:rPr>
          <w:rFonts w:ascii="Arial" w:hAnsi="Arial" w:cs="Arial"/>
          <w:color w:val="000000"/>
          <w:w w:val="104"/>
          <w:sz w:val="19"/>
          <w:szCs w:val="19"/>
        </w:rPr>
        <w:t>for provision of a</w:t>
      </w:r>
      <w:r>
        <w:rPr>
          <w:rFonts w:ascii="Arial" w:hAnsi="Arial" w:cs="Arial"/>
          <w:color w:val="000000"/>
          <w:w w:val="10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2"/>
          <w:sz w:val="19"/>
          <w:szCs w:val="19"/>
        </w:rPr>
        <w:t xml:space="preserve">temporary site power supply (to be removed upon completion of works). Allow for </w:t>
      </w:r>
      <w:r>
        <w:rPr>
          <w:rFonts w:ascii="Arial" w:hAnsi="Arial" w:cs="Arial"/>
          <w:color w:val="000000"/>
          <w:w w:val="103"/>
          <w:sz w:val="19"/>
          <w:szCs w:val="19"/>
        </w:rPr>
        <w:t xml:space="preserve">the identification and survey of all existing service runs and the demarking up on </w:t>
      </w:r>
      <w:proofErr w:type="gramStart"/>
      <w:r>
        <w:rPr>
          <w:rFonts w:ascii="Arial" w:hAnsi="Arial" w:cs="Arial"/>
          <w:color w:val="000000"/>
          <w:w w:val="104"/>
          <w:sz w:val="19"/>
          <w:szCs w:val="19"/>
        </w:rPr>
        <w:t>site  and</w:t>
      </w:r>
      <w:proofErr w:type="gramEnd"/>
      <w:r>
        <w:rPr>
          <w:rFonts w:ascii="Arial" w:hAnsi="Arial" w:cs="Arial"/>
          <w:color w:val="000000"/>
          <w:w w:val="104"/>
          <w:sz w:val="19"/>
          <w:szCs w:val="19"/>
        </w:rPr>
        <w:t xml:space="preserve">  relevant  protection  works  to  ensure  no  services  are  inadvertently </w:t>
      </w:r>
      <w:r>
        <w:rPr>
          <w:rFonts w:ascii="Arial" w:hAnsi="Arial" w:cs="Arial"/>
          <w:color w:val="000000"/>
          <w:spacing w:val="2"/>
          <w:sz w:val="19"/>
          <w:szCs w:val="19"/>
        </w:rPr>
        <w:t>disturbed.</w:t>
      </w:r>
    </w:p>
    <w:p w14:paraId="3B9B38DC" w14:textId="1B13B06D" w:rsidR="0029775B" w:rsidRDefault="00D506B1" w:rsidP="000C3C53">
      <w:pPr>
        <w:tabs>
          <w:tab w:val="left" w:pos="2452"/>
        </w:tabs>
        <w:spacing w:before="118" w:after="0" w:line="218" w:lineRule="exact"/>
        <w:ind w:left="1751"/>
      </w:pPr>
      <w:proofErr w:type="gramStart"/>
      <w:r>
        <w:rPr>
          <w:rFonts w:ascii="Arial" w:hAnsi="Arial" w:cs="Arial"/>
          <w:color w:val="000000"/>
          <w:w w:val="105"/>
          <w:sz w:val="19"/>
          <w:szCs w:val="19"/>
        </w:rPr>
        <w:t>Contractors</w:t>
      </w:r>
      <w:proofErr w:type="gramEnd"/>
      <w:r>
        <w:rPr>
          <w:rFonts w:ascii="Arial" w:hAnsi="Arial" w:cs="Arial"/>
          <w:color w:val="000000"/>
          <w:w w:val="105"/>
          <w:sz w:val="19"/>
          <w:szCs w:val="19"/>
        </w:rPr>
        <w:t xml:space="preserve"> signage - The contractor is to provide, where relevant, appropriate</w:t>
      </w:r>
    </w:p>
    <w:p w14:paraId="4CE12869" w14:textId="3B10CEC3" w:rsidR="0029775B" w:rsidRDefault="00D506B1" w:rsidP="000C3C53">
      <w:pPr>
        <w:spacing w:after="0" w:line="226" w:lineRule="exact"/>
        <w:ind w:left="1751" w:right="2230"/>
        <w:jc w:val="both"/>
      </w:pPr>
      <w:r>
        <w:rPr>
          <w:rFonts w:ascii="Arial" w:hAnsi="Arial" w:cs="Arial"/>
          <w:color w:val="000000"/>
          <w:w w:val="107"/>
          <w:sz w:val="19"/>
          <w:szCs w:val="19"/>
        </w:rPr>
        <w:t xml:space="preserve">adequate rigid and quality warning signage suitable for a site of this nature in </w:t>
      </w:r>
      <w:r>
        <w:br/>
      </w:r>
      <w:r>
        <w:rPr>
          <w:rFonts w:ascii="Arial" w:hAnsi="Arial" w:cs="Arial"/>
          <w:color w:val="000000"/>
          <w:w w:val="113"/>
          <w:sz w:val="19"/>
          <w:szCs w:val="19"/>
        </w:rPr>
        <w:t xml:space="preserve">order to alert visitors of the hazards </w:t>
      </w:r>
      <w:proofErr w:type="gramStart"/>
      <w:r>
        <w:rPr>
          <w:rFonts w:ascii="Arial" w:hAnsi="Arial" w:cs="Arial"/>
          <w:color w:val="000000"/>
          <w:w w:val="113"/>
          <w:sz w:val="19"/>
          <w:szCs w:val="19"/>
        </w:rPr>
        <w:t>and also</w:t>
      </w:r>
      <w:proofErr w:type="gramEnd"/>
      <w:r>
        <w:rPr>
          <w:rFonts w:ascii="Arial" w:hAnsi="Arial" w:cs="Arial"/>
          <w:color w:val="000000"/>
          <w:w w:val="113"/>
          <w:sz w:val="19"/>
          <w:szCs w:val="19"/>
        </w:rPr>
        <w:t xml:space="preserve"> a designated site office with </w:t>
      </w:r>
      <w:r>
        <w:br/>
      </w:r>
      <w:r w:rsidR="002E11A5">
        <w:rPr>
          <w:rFonts w:ascii="Arial" w:hAnsi="Arial" w:cs="Arial"/>
          <w:color w:val="000000"/>
          <w:w w:val="104"/>
          <w:sz w:val="19"/>
          <w:szCs w:val="19"/>
        </w:rPr>
        <w:t>signage, signing in books and all associated facilities</w:t>
      </w:r>
      <w:r>
        <w:rPr>
          <w:rFonts w:ascii="Arial" w:hAnsi="Arial" w:cs="Arial"/>
          <w:color w:val="000000"/>
          <w:w w:val="104"/>
          <w:sz w:val="19"/>
          <w:szCs w:val="19"/>
        </w:rPr>
        <w:t>.</w:t>
      </w:r>
      <w:r w:rsidR="00B46FA5">
        <w:rPr>
          <w:rFonts w:ascii="Arial" w:hAnsi="Arial" w:cs="Arial"/>
          <w:color w:val="000000"/>
          <w:w w:val="104"/>
          <w:sz w:val="19"/>
          <w:szCs w:val="19"/>
        </w:rPr>
        <w:t xml:space="preserve"> </w:t>
      </w:r>
      <w:r w:rsidR="002E11A5">
        <w:rPr>
          <w:rFonts w:ascii="Arial" w:hAnsi="Arial" w:cs="Arial"/>
          <w:color w:val="000000"/>
          <w:w w:val="104"/>
          <w:sz w:val="19"/>
          <w:szCs w:val="19"/>
        </w:rPr>
        <w:t>Spare facilities and</w:t>
      </w:r>
      <w:r>
        <w:rPr>
          <w:rFonts w:ascii="Arial" w:hAnsi="Arial" w:cs="Arial"/>
          <w:color w:val="000000"/>
          <w:w w:val="104"/>
          <w:sz w:val="19"/>
          <w:szCs w:val="19"/>
        </w:rPr>
        <w:t xml:space="preserve"> </w:t>
      </w:r>
      <w:r>
        <w:br/>
      </w:r>
      <w:r>
        <w:rPr>
          <w:rFonts w:ascii="Arial" w:hAnsi="Arial" w:cs="Arial"/>
          <w:color w:val="000000"/>
          <w:spacing w:val="2"/>
          <w:sz w:val="19"/>
          <w:szCs w:val="19"/>
        </w:rPr>
        <w:t>provisions to include spare hard hats and high vis jackets for all visitors.</w:t>
      </w:r>
    </w:p>
    <w:p w14:paraId="74D831D6" w14:textId="624C7AE1" w:rsidR="0029775B" w:rsidRDefault="00D506B1" w:rsidP="000C3C53">
      <w:pPr>
        <w:tabs>
          <w:tab w:val="left" w:pos="2452"/>
        </w:tabs>
        <w:spacing w:before="117" w:after="0" w:line="218" w:lineRule="exact"/>
        <w:ind w:left="1751"/>
      </w:pPr>
      <w:r>
        <w:rPr>
          <w:rFonts w:ascii="Arial" w:hAnsi="Arial" w:cs="Arial"/>
          <w:color w:val="000000"/>
          <w:w w:val="104"/>
          <w:sz w:val="19"/>
          <w:szCs w:val="19"/>
        </w:rPr>
        <w:t xml:space="preserve">The Contractor is to </w:t>
      </w:r>
      <w:proofErr w:type="gramStart"/>
      <w:r>
        <w:rPr>
          <w:rFonts w:ascii="Arial" w:hAnsi="Arial" w:cs="Arial"/>
          <w:color w:val="000000"/>
          <w:w w:val="104"/>
          <w:sz w:val="19"/>
          <w:szCs w:val="19"/>
        </w:rPr>
        <w:t>maintain a secure site at all times</w:t>
      </w:r>
      <w:proofErr w:type="gramEnd"/>
      <w:r>
        <w:rPr>
          <w:rFonts w:ascii="Arial" w:hAnsi="Arial" w:cs="Arial"/>
          <w:color w:val="000000"/>
          <w:w w:val="104"/>
          <w:sz w:val="19"/>
          <w:szCs w:val="19"/>
        </w:rPr>
        <w:t xml:space="preserve"> with all materials, waste,</w:t>
      </w:r>
    </w:p>
    <w:p w14:paraId="24FCDBF3" w14:textId="3D4FC98C" w:rsidR="0029775B" w:rsidRDefault="00D506B1" w:rsidP="000C3C53">
      <w:pPr>
        <w:spacing w:after="0" w:line="226" w:lineRule="exact"/>
        <w:ind w:left="1751" w:right="2230"/>
        <w:jc w:val="both"/>
      </w:pPr>
      <w:r>
        <w:rPr>
          <w:rFonts w:ascii="Arial" w:hAnsi="Arial" w:cs="Arial"/>
          <w:color w:val="000000"/>
          <w:w w:val="106"/>
          <w:sz w:val="19"/>
          <w:szCs w:val="19"/>
        </w:rPr>
        <w:t xml:space="preserve">skips and alike maintained securely and cleared </w:t>
      </w:r>
      <w:proofErr w:type="gramStart"/>
      <w:r>
        <w:rPr>
          <w:rFonts w:ascii="Arial" w:hAnsi="Arial" w:cs="Arial"/>
          <w:color w:val="000000"/>
          <w:w w:val="106"/>
          <w:sz w:val="19"/>
          <w:szCs w:val="19"/>
        </w:rPr>
        <w:t>on a daily basis</w:t>
      </w:r>
      <w:proofErr w:type="gramEnd"/>
      <w:r>
        <w:rPr>
          <w:rFonts w:ascii="Arial" w:hAnsi="Arial" w:cs="Arial"/>
          <w:color w:val="000000"/>
          <w:w w:val="106"/>
          <w:sz w:val="19"/>
          <w:szCs w:val="19"/>
        </w:rPr>
        <w:t>.</w:t>
      </w:r>
      <w:r w:rsidR="00B46FA5">
        <w:rPr>
          <w:rFonts w:ascii="Arial" w:hAnsi="Arial" w:cs="Arial"/>
          <w:color w:val="000000"/>
          <w:w w:val="10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6"/>
          <w:sz w:val="19"/>
          <w:szCs w:val="19"/>
        </w:rPr>
        <w:t xml:space="preserve">Fire escape </w:t>
      </w:r>
      <w:r>
        <w:br/>
      </w:r>
      <w:r>
        <w:rPr>
          <w:rFonts w:ascii="Arial" w:hAnsi="Arial" w:cs="Arial"/>
          <w:color w:val="000000"/>
          <w:w w:val="105"/>
          <w:sz w:val="19"/>
          <w:szCs w:val="19"/>
        </w:rPr>
        <w:t xml:space="preserve">routes in the building shall be </w:t>
      </w:r>
      <w:proofErr w:type="gramStart"/>
      <w:r>
        <w:rPr>
          <w:rFonts w:ascii="Arial" w:hAnsi="Arial" w:cs="Arial"/>
          <w:color w:val="000000"/>
          <w:w w:val="105"/>
          <w:sz w:val="19"/>
          <w:szCs w:val="19"/>
        </w:rPr>
        <w:t>maintained and kept clear at all times</w:t>
      </w:r>
      <w:proofErr w:type="gramEnd"/>
      <w:r>
        <w:rPr>
          <w:rFonts w:ascii="Arial" w:hAnsi="Arial" w:cs="Arial"/>
          <w:color w:val="000000"/>
          <w:w w:val="105"/>
          <w:sz w:val="19"/>
          <w:szCs w:val="19"/>
        </w:rPr>
        <w:t xml:space="preserve">. All ground </w:t>
      </w:r>
      <w:r>
        <w:br/>
      </w:r>
      <w:r>
        <w:rPr>
          <w:rFonts w:ascii="Arial" w:hAnsi="Arial" w:cs="Arial"/>
          <w:color w:val="000000"/>
          <w:w w:val="111"/>
          <w:sz w:val="19"/>
          <w:szCs w:val="19"/>
        </w:rPr>
        <w:t xml:space="preserve">floor ladders shall be removed at the end of each working day or when the </w:t>
      </w:r>
      <w:r>
        <w:br/>
      </w:r>
      <w:r>
        <w:rPr>
          <w:rFonts w:ascii="Arial" w:hAnsi="Arial" w:cs="Arial"/>
          <w:color w:val="000000"/>
          <w:spacing w:val="2"/>
          <w:sz w:val="19"/>
          <w:szCs w:val="19"/>
        </w:rPr>
        <w:t>scaffold is not in use.</w:t>
      </w:r>
    </w:p>
    <w:p w14:paraId="138EC0D6" w14:textId="710555FB" w:rsidR="0029775B" w:rsidRDefault="00D506B1" w:rsidP="000C3C53">
      <w:pPr>
        <w:tabs>
          <w:tab w:val="left" w:pos="2452"/>
        </w:tabs>
        <w:spacing w:before="117" w:after="0" w:line="218" w:lineRule="exact"/>
        <w:ind w:left="1751"/>
      </w:pPr>
      <w:r>
        <w:rPr>
          <w:rFonts w:ascii="Arial" w:hAnsi="Arial" w:cs="Arial"/>
          <w:color w:val="000000"/>
          <w:spacing w:val="1"/>
          <w:sz w:val="19"/>
          <w:szCs w:val="19"/>
        </w:rPr>
        <w:t>The Contractor will be responsible for undertaking his own schedule of condition of</w:t>
      </w:r>
    </w:p>
    <w:p w14:paraId="66889720" w14:textId="77777777" w:rsidR="0029775B" w:rsidRDefault="00D506B1" w:rsidP="000C3C53">
      <w:pPr>
        <w:spacing w:before="1" w:after="0" w:line="220" w:lineRule="exact"/>
        <w:ind w:left="1751" w:right="2230"/>
        <w:jc w:val="both"/>
      </w:pPr>
      <w:r>
        <w:rPr>
          <w:rFonts w:ascii="Arial" w:hAnsi="Arial" w:cs="Arial"/>
          <w:color w:val="000000"/>
          <w:spacing w:val="2"/>
          <w:sz w:val="19"/>
          <w:szCs w:val="19"/>
        </w:rPr>
        <w:t xml:space="preserve">the areas likely to be affected by the works. Should any damage be caused by the </w:t>
      </w:r>
      <w:r>
        <w:br/>
      </w:r>
      <w:r>
        <w:rPr>
          <w:rFonts w:ascii="Arial" w:hAnsi="Arial" w:cs="Arial"/>
          <w:color w:val="000000"/>
          <w:sz w:val="19"/>
          <w:szCs w:val="19"/>
        </w:rPr>
        <w:t>Contractor he will be responsible for making good any damage at his own cost.</w:t>
      </w:r>
    </w:p>
    <w:p w14:paraId="211A881C" w14:textId="015D128C" w:rsidR="0029775B" w:rsidRDefault="00D506B1" w:rsidP="000C3C53">
      <w:pPr>
        <w:tabs>
          <w:tab w:val="left" w:pos="2452"/>
        </w:tabs>
        <w:spacing w:before="122" w:after="0" w:line="218" w:lineRule="exact"/>
        <w:ind w:left="1751"/>
      </w:pPr>
      <w:r>
        <w:rPr>
          <w:rFonts w:ascii="Arial Bold" w:hAnsi="Arial Bold" w:cs="Arial Bold"/>
          <w:color w:val="000000"/>
          <w:sz w:val="19"/>
          <w:szCs w:val="19"/>
        </w:rPr>
        <w:t>Hot Works</w:t>
      </w:r>
      <w:r>
        <w:rPr>
          <w:rFonts w:ascii="Arial" w:hAnsi="Arial" w:cs="Arial"/>
          <w:color w:val="000000"/>
          <w:sz w:val="19"/>
          <w:szCs w:val="19"/>
        </w:rPr>
        <w:t xml:space="preserve"> - The Contractor is to provide and work to a hot Working Permit system.</w:t>
      </w:r>
    </w:p>
    <w:p w14:paraId="11E459B7" w14:textId="0ACAE026" w:rsidR="0029775B" w:rsidRDefault="00D506B1" w:rsidP="000C3C53">
      <w:pPr>
        <w:spacing w:after="0" w:line="226" w:lineRule="exact"/>
        <w:ind w:left="1751" w:right="2237"/>
      </w:pPr>
      <w:r>
        <w:rPr>
          <w:rFonts w:ascii="Arial" w:hAnsi="Arial" w:cs="Arial"/>
          <w:color w:val="000000"/>
          <w:sz w:val="19"/>
          <w:szCs w:val="19"/>
        </w:rPr>
        <w:t>Regular checks are to be made where hot works are being carried out and full fire-</w:t>
      </w:r>
      <w:r>
        <w:br/>
      </w:r>
      <w:r>
        <w:rPr>
          <w:rFonts w:ascii="Arial" w:hAnsi="Arial" w:cs="Arial"/>
          <w:color w:val="000000"/>
          <w:sz w:val="19"/>
          <w:szCs w:val="19"/>
        </w:rPr>
        <w:t>fighting precautions must be taken</w:t>
      </w:r>
      <w:r w:rsidR="002E11A5">
        <w:rPr>
          <w:rFonts w:ascii="Arial" w:hAnsi="Arial" w:cs="Arial"/>
          <w:color w:val="000000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 xml:space="preserve">All hot working must cease at least 1 hour before the close of each day’s work and a check made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that areas of hot working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are safe after work ceases and again 1 hour later.</w:t>
      </w:r>
    </w:p>
    <w:p w14:paraId="00527629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768BAA9B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0E0C9AAA" w14:textId="77777777" w:rsidR="0029775B" w:rsidRDefault="0029775B">
      <w:pPr>
        <w:spacing w:after="0" w:line="240" w:lineRule="exact"/>
        <w:rPr>
          <w:sz w:val="12"/>
          <w:szCs w:val="12"/>
        </w:rPr>
        <w:sectPr w:rsidR="0029775B">
          <w:pgSz w:w="11900" w:h="16820"/>
          <w:pgMar w:top="-20" w:right="0" w:bottom="-20" w:left="0" w:header="0" w:footer="0" w:gutter="0"/>
          <w:cols w:space="720"/>
        </w:sectPr>
      </w:pPr>
    </w:p>
    <w:p w14:paraId="14962B3A" w14:textId="77777777" w:rsidR="0029775B" w:rsidRDefault="0029775B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6004FDC6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3A888D7D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23A8D837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1F00EDD2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63A27AC3" w14:textId="77777777" w:rsidR="000C3C53" w:rsidRDefault="00D506B1">
      <w:pPr>
        <w:tabs>
          <w:tab w:val="left" w:pos="2452"/>
          <w:tab w:val="left" w:pos="2452"/>
        </w:tabs>
        <w:spacing w:before="148" w:after="0" w:line="220" w:lineRule="exact"/>
        <w:ind w:left="1751" w:right="2230"/>
        <w:rPr>
          <w:rFonts w:ascii="Arial" w:hAnsi="Arial" w:cs="Arial"/>
          <w:color w:val="000000"/>
          <w:sz w:val="19"/>
          <w:szCs w:val="19"/>
        </w:rPr>
      </w:pPr>
      <w:r>
        <w:rPr>
          <w:rFonts w:ascii="Arial Bold" w:hAnsi="Arial Bold" w:cs="Arial Bold"/>
          <w:color w:val="000000"/>
          <w:w w:val="102"/>
          <w:sz w:val="19"/>
          <w:szCs w:val="19"/>
        </w:rPr>
        <w:t>Covid-19</w:t>
      </w:r>
      <w:r>
        <w:rPr>
          <w:rFonts w:ascii="Arial" w:hAnsi="Arial" w:cs="Arial"/>
          <w:color w:val="000000"/>
          <w:w w:val="102"/>
          <w:sz w:val="19"/>
          <w:szCs w:val="19"/>
        </w:rPr>
        <w:t xml:space="preserve"> - Contractor to be solely responsible for the provision of enhanced Site </w:t>
      </w:r>
      <w:r>
        <w:br/>
      </w:r>
      <w:r>
        <w:rPr>
          <w:rFonts w:ascii="Arial" w:hAnsi="Arial" w:cs="Arial"/>
          <w:color w:val="000000"/>
          <w:w w:val="106"/>
          <w:sz w:val="19"/>
          <w:szCs w:val="19"/>
        </w:rPr>
        <w:t xml:space="preserve">Operating Procedures and precautions throughout for the period of the works. </w:t>
      </w:r>
      <w:r>
        <w:br/>
      </w:r>
      <w:r>
        <w:rPr>
          <w:rFonts w:ascii="Arial" w:hAnsi="Arial" w:cs="Arial"/>
          <w:color w:val="000000"/>
          <w:sz w:val="19"/>
          <w:szCs w:val="19"/>
        </w:rPr>
        <w:tab/>
      </w:r>
    </w:p>
    <w:p w14:paraId="3D93C66F" w14:textId="39574297" w:rsidR="0029775B" w:rsidRDefault="00D506B1" w:rsidP="000C3C53">
      <w:pPr>
        <w:spacing w:before="148" w:after="0" w:line="220" w:lineRule="exact"/>
        <w:ind w:left="1751" w:right="2230"/>
      </w:pPr>
      <w:r>
        <w:rPr>
          <w:rFonts w:ascii="Arial" w:hAnsi="Arial" w:cs="Arial"/>
          <w:color w:val="000000"/>
          <w:sz w:val="19"/>
          <w:szCs w:val="19"/>
        </w:rPr>
        <w:t>Measures to be included (but not exhaustive of):</w:t>
      </w:r>
    </w:p>
    <w:p w14:paraId="69305615" w14:textId="446AE470" w:rsidR="0029775B" w:rsidRDefault="00D506B1" w:rsidP="000C3C53">
      <w:pPr>
        <w:spacing w:before="140" w:after="0" w:line="220" w:lineRule="exact"/>
        <w:ind w:left="2803" w:right="2230"/>
      </w:pPr>
      <w:r>
        <w:rPr>
          <w:rFonts w:ascii="Arial" w:hAnsi="Arial" w:cs="Arial"/>
          <w:color w:val="000000"/>
          <w:w w:val="103"/>
          <w:sz w:val="19"/>
          <w:szCs w:val="19"/>
        </w:rPr>
        <w:t xml:space="preserve">Fully automatic sanitisation stands at entrance to building and within, as </w:t>
      </w:r>
      <w:r>
        <w:br/>
      </w:r>
      <w:r>
        <w:rPr>
          <w:rFonts w:ascii="Arial" w:hAnsi="Arial" w:cs="Arial"/>
          <w:color w:val="000000"/>
          <w:sz w:val="19"/>
          <w:szCs w:val="19"/>
        </w:rPr>
        <w:t>well as at welfare points.</w:t>
      </w:r>
    </w:p>
    <w:p w14:paraId="7E634196" w14:textId="3AFC3A4C" w:rsidR="0029775B" w:rsidRDefault="00D506B1">
      <w:pPr>
        <w:spacing w:before="142" w:after="0" w:line="218" w:lineRule="exact"/>
        <w:ind w:left="2803"/>
      </w:pPr>
      <w:r>
        <w:rPr>
          <w:rFonts w:ascii="Arial" w:hAnsi="Arial" w:cs="Arial"/>
          <w:color w:val="000000"/>
          <w:sz w:val="19"/>
          <w:szCs w:val="19"/>
        </w:rPr>
        <w:t>Full sign in with telephone and contact tracing facility.</w:t>
      </w:r>
    </w:p>
    <w:p w14:paraId="40D80F27" w14:textId="0E72B533" w:rsidR="0029775B" w:rsidRDefault="00D506B1">
      <w:pPr>
        <w:spacing w:before="122" w:after="0" w:line="218" w:lineRule="exact"/>
        <w:ind w:left="2803"/>
      </w:pPr>
      <w:r>
        <w:rPr>
          <w:rFonts w:ascii="Arial" w:hAnsi="Arial" w:cs="Arial"/>
          <w:color w:val="000000"/>
          <w:sz w:val="19"/>
          <w:szCs w:val="19"/>
        </w:rPr>
        <w:t>Full track and trace of all personal in the event of an alert.</w:t>
      </w:r>
    </w:p>
    <w:p w14:paraId="3BCA2828" w14:textId="39AC0F1B" w:rsidR="0029775B" w:rsidRDefault="00D506B1">
      <w:pPr>
        <w:tabs>
          <w:tab w:val="left" w:pos="3153"/>
        </w:tabs>
        <w:spacing w:before="141" w:after="0" w:line="220" w:lineRule="exact"/>
        <w:ind w:left="2803" w:right="2230"/>
      </w:pPr>
      <w:r>
        <w:rPr>
          <w:rFonts w:ascii="Arial" w:hAnsi="Arial" w:cs="Arial"/>
          <w:color w:val="000000"/>
          <w:sz w:val="19"/>
          <w:szCs w:val="19"/>
        </w:rPr>
        <w:t xml:space="preserve">Upscaled cleansing programme for the site as a whole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and also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the welfare </w:t>
      </w:r>
      <w:r>
        <w:br/>
      </w:r>
      <w:r>
        <w:rPr>
          <w:rFonts w:ascii="Arial" w:hAnsi="Arial" w:cs="Arial"/>
          <w:color w:val="000000"/>
          <w:sz w:val="19"/>
          <w:szCs w:val="19"/>
        </w:rPr>
        <w:t xml:space="preserve">and washrooms </w:t>
      </w:r>
      <w:r w:rsidR="00B46FA5">
        <w:rPr>
          <w:rFonts w:ascii="Arial" w:hAnsi="Arial" w:cs="Arial"/>
          <w:color w:val="000000"/>
          <w:sz w:val="19"/>
          <w:szCs w:val="19"/>
        </w:rPr>
        <w:t>etc.</w:t>
      </w:r>
      <w:r>
        <w:rPr>
          <w:rFonts w:ascii="Arial" w:hAnsi="Arial" w:cs="Arial"/>
          <w:color w:val="000000"/>
          <w:sz w:val="19"/>
          <w:szCs w:val="19"/>
        </w:rPr>
        <w:t xml:space="preserve"> with records to be maintained.</w:t>
      </w:r>
    </w:p>
    <w:p w14:paraId="557349F7" w14:textId="77777777" w:rsidR="0029775B" w:rsidRDefault="0029775B">
      <w:pPr>
        <w:spacing w:after="0" w:line="225" w:lineRule="exact"/>
        <w:ind w:left="1751"/>
        <w:rPr>
          <w:sz w:val="24"/>
          <w:szCs w:val="24"/>
        </w:rPr>
      </w:pPr>
    </w:p>
    <w:p w14:paraId="42E974DA" w14:textId="77777777" w:rsidR="0029775B" w:rsidRDefault="0029775B">
      <w:pPr>
        <w:spacing w:after="0" w:line="225" w:lineRule="exact"/>
        <w:ind w:left="1751"/>
        <w:rPr>
          <w:sz w:val="24"/>
          <w:szCs w:val="24"/>
        </w:rPr>
      </w:pPr>
    </w:p>
    <w:p w14:paraId="44F0D197" w14:textId="0DBBD5FB" w:rsidR="0029775B" w:rsidRDefault="00D506B1" w:rsidP="00801EB9">
      <w:pPr>
        <w:spacing w:before="6" w:after="0" w:line="225" w:lineRule="exact"/>
        <w:ind w:left="1751" w:right="2230"/>
        <w:rPr>
          <w:sz w:val="24"/>
          <w:szCs w:val="24"/>
        </w:rPr>
      </w:pPr>
      <w:r>
        <w:rPr>
          <w:rFonts w:ascii="Arial Bold" w:hAnsi="Arial Bold" w:cs="Arial Bold"/>
          <w:color w:val="000000"/>
          <w:w w:val="104"/>
          <w:sz w:val="19"/>
          <w:szCs w:val="19"/>
        </w:rPr>
        <w:t>Building Control -</w:t>
      </w:r>
      <w:r>
        <w:rPr>
          <w:rFonts w:ascii="Arial" w:hAnsi="Arial" w:cs="Arial"/>
          <w:color w:val="000000"/>
          <w:w w:val="104"/>
          <w:sz w:val="19"/>
          <w:szCs w:val="19"/>
        </w:rPr>
        <w:t xml:space="preserve"> Allow for the Provisional Sum of £1,500 for the appointment </w:t>
      </w:r>
      <w:r>
        <w:br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w w:val="105"/>
          <w:sz w:val="19"/>
          <w:szCs w:val="19"/>
        </w:rPr>
        <w:t xml:space="preserve">of Building Control for all necessary works. Sum only to be expended upon the </w:t>
      </w:r>
      <w:r>
        <w:br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w w:val="111"/>
          <w:sz w:val="19"/>
          <w:szCs w:val="19"/>
        </w:rPr>
        <w:t xml:space="preserve">directions of the CA. Main Contractors to be responsible for the liaison with </w:t>
      </w:r>
      <w:r>
        <w:br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w w:val="105"/>
          <w:sz w:val="19"/>
          <w:szCs w:val="19"/>
        </w:rPr>
        <w:t xml:space="preserve">Building Control to ensure their timely attendance to inspect pertinent stages of </w:t>
      </w:r>
      <w:r>
        <w:br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the works </w:t>
      </w:r>
      <w:proofErr w:type="gramStart"/>
      <w:r>
        <w:rPr>
          <w:rFonts w:ascii="Arial" w:hAnsi="Arial" w:cs="Arial"/>
          <w:color w:val="000000"/>
          <w:spacing w:val="2"/>
          <w:sz w:val="19"/>
          <w:szCs w:val="19"/>
        </w:rPr>
        <w:t>in order to</w:t>
      </w:r>
      <w:proofErr w:type="gram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provide their Certificate upon completion.</w:t>
      </w:r>
    </w:p>
    <w:p w14:paraId="65A559E8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1183BD0D" w14:textId="26C85D94" w:rsidR="0029775B" w:rsidRDefault="00D506B1" w:rsidP="000C3C53">
      <w:pPr>
        <w:spacing w:before="107" w:after="0" w:line="264" w:lineRule="exact"/>
        <w:ind w:left="1751"/>
      </w:pPr>
      <w:r>
        <w:rPr>
          <w:rFonts w:ascii="Arial Bold" w:hAnsi="Arial Bold" w:cs="Arial Bold"/>
          <w:color w:val="000000"/>
          <w:spacing w:val="2"/>
          <w:sz w:val="23"/>
          <w:szCs w:val="23"/>
        </w:rPr>
        <w:t>ACCESS / SCAFFOLDING</w:t>
      </w:r>
    </w:p>
    <w:p w14:paraId="223F867C" w14:textId="77777777" w:rsidR="0029775B" w:rsidRDefault="0029775B" w:rsidP="000C3C53">
      <w:pPr>
        <w:spacing w:after="0" w:line="218" w:lineRule="exact"/>
        <w:ind w:left="1751"/>
        <w:rPr>
          <w:sz w:val="24"/>
          <w:szCs w:val="24"/>
        </w:rPr>
      </w:pPr>
    </w:p>
    <w:p w14:paraId="7A17129E" w14:textId="07D5A87A" w:rsidR="0029775B" w:rsidRDefault="00D506B1" w:rsidP="000C3C53">
      <w:pPr>
        <w:spacing w:before="58" w:after="0" w:line="218" w:lineRule="exact"/>
        <w:ind w:left="1751"/>
      </w:pPr>
      <w:proofErr w:type="gramStart"/>
      <w:r>
        <w:rPr>
          <w:rFonts w:ascii="Arial" w:hAnsi="Arial" w:cs="Arial"/>
          <w:color w:val="000000"/>
          <w:w w:val="105"/>
          <w:sz w:val="19"/>
          <w:szCs w:val="19"/>
        </w:rPr>
        <w:t>Erect  a</w:t>
      </w:r>
      <w:proofErr w:type="gramEnd"/>
      <w:r>
        <w:rPr>
          <w:rFonts w:ascii="Arial" w:hAnsi="Arial" w:cs="Arial"/>
          <w:color w:val="000000"/>
          <w:w w:val="105"/>
          <w:sz w:val="19"/>
          <w:szCs w:val="19"/>
        </w:rPr>
        <w:t xml:space="preserve">  fully  boarded  independent  scaffolding  to  the  various  areas  of  the</w:t>
      </w:r>
    </w:p>
    <w:p w14:paraId="623233DA" w14:textId="15F109F9" w:rsidR="0029775B" w:rsidRDefault="00D506B1" w:rsidP="00424959">
      <w:pPr>
        <w:spacing w:after="0" w:line="224" w:lineRule="exact"/>
        <w:ind w:left="1751" w:right="2230"/>
        <w:jc w:val="both"/>
        <w:rPr>
          <w:rFonts w:ascii="Arial" w:hAnsi="Arial" w:cs="Arial"/>
          <w:color w:val="000000"/>
          <w:spacing w:val="2"/>
          <w:sz w:val="19"/>
          <w:szCs w:val="19"/>
        </w:rPr>
      </w:pPr>
      <w:r>
        <w:rPr>
          <w:rFonts w:ascii="Arial" w:hAnsi="Arial" w:cs="Arial"/>
          <w:color w:val="000000"/>
          <w:w w:val="110"/>
          <w:sz w:val="19"/>
          <w:szCs w:val="19"/>
        </w:rPr>
        <w:t xml:space="preserve">perimeter of the property </w:t>
      </w:r>
      <w:proofErr w:type="gramStart"/>
      <w:r>
        <w:rPr>
          <w:rFonts w:ascii="Arial" w:hAnsi="Arial" w:cs="Arial"/>
          <w:color w:val="000000"/>
          <w:w w:val="110"/>
          <w:sz w:val="19"/>
          <w:szCs w:val="19"/>
        </w:rPr>
        <w:t>in order to</w:t>
      </w:r>
      <w:proofErr w:type="gramEnd"/>
      <w:r>
        <w:rPr>
          <w:rFonts w:ascii="Arial" w:hAnsi="Arial" w:cs="Arial"/>
          <w:color w:val="000000"/>
          <w:w w:val="110"/>
          <w:sz w:val="19"/>
          <w:szCs w:val="19"/>
        </w:rPr>
        <w:t xml:space="preserve"> allow access to carry out the high-level </w:t>
      </w:r>
      <w:r>
        <w:br/>
      </w:r>
      <w:r>
        <w:rPr>
          <w:rFonts w:ascii="Arial" w:hAnsi="Arial" w:cs="Arial"/>
          <w:color w:val="000000"/>
          <w:w w:val="103"/>
          <w:sz w:val="19"/>
          <w:szCs w:val="19"/>
        </w:rPr>
        <w:t xml:space="preserve">works. The scaffolding is to be positioned to allow full access into the building at </w:t>
      </w:r>
      <w:r>
        <w:br/>
      </w:r>
      <w:r w:rsidR="002E11A5">
        <w:rPr>
          <w:rFonts w:ascii="Arial" w:hAnsi="Arial" w:cs="Arial"/>
          <w:color w:val="000000"/>
          <w:w w:val="105"/>
          <w:sz w:val="19"/>
          <w:szCs w:val="19"/>
        </w:rPr>
        <w:t>all times, clear of all doors and windows</w:t>
      </w:r>
      <w:r w:rsidR="00B46FA5">
        <w:rPr>
          <w:rFonts w:ascii="Arial" w:hAnsi="Arial" w:cs="Arial"/>
          <w:color w:val="000000"/>
          <w:w w:val="105"/>
          <w:sz w:val="19"/>
          <w:szCs w:val="19"/>
        </w:rPr>
        <w:t xml:space="preserve">. </w:t>
      </w:r>
      <w:r w:rsidR="002E11A5">
        <w:rPr>
          <w:rFonts w:ascii="Arial" w:hAnsi="Arial" w:cs="Arial"/>
          <w:color w:val="000000"/>
          <w:w w:val="105"/>
          <w:sz w:val="19"/>
          <w:szCs w:val="19"/>
        </w:rPr>
        <w:t>Scaffold to be erected fully in</w:t>
      </w:r>
      <w:r>
        <w:rPr>
          <w:rFonts w:ascii="Arial" w:hAnsi="Arial" w:cs="Arial"/>
          <w:color w:val="000000"/>
          <w:w w:val="105"/>
          <w:sz w:val="19"/>
          <w:szCs w:val="19"/>
        </w:rPr>
        <w:t xml:space="preserve"> </w:t>
      </w:r>
      <w:r>
        <w:br/>
      </w:r>
      <w:r>
        <w:rPr>
          <w:rFonts w:ascii="Arial" w:hAnsi="Arial" w:cs="Arial"/>
          <w:color w:val="000000"/>
          <w:w w:val="106"/>
          <w:sz w:val="19"/>
          <w:szCs w:val="19"/>
        </w:rPr>
        <w:t xml:space="preserve">accordance with </w:t>
      </w:r>
      <w:r>
        <w:rPr>
          <w:rFonts w:ascii="Arial Bold" w:hAnsi="Arial Bold" w:cs="Arial Bold"/>
          <w:color w:val="000000"/>
          <w:w w:val="106"/>
          <w:sz w:val="19"/>
          <w:szCs w:val="19"/>
        </w:rPr>
        <w:t>BS EN 12811-1:03</w:t>
      </w:r>
      <w:r w:rsidR="002E11A5">
        <w:rPr>
          <w:rFonts w:ascii="Arial" w:hAnsi="Arial" w:cs="Arial"/>
          <w:color w:val="000000"/>
          <w:w w:val="106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w w:val="106"/>
          <w:sz w:val="19"/>
          <w:szCs w:val="19"/>
        </w:rPr>
        <w:t xml:space="preserve">Kickboards are to be provided to all lifts. </w:t>
      </w:r>
      <w:r>
        <w:br/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Sheeting </w:t>
      </w:r>
      <w:r>
        <w:rPr>
          <w:rFonts w:ascii="Arial" w:hAnsi="Arial" w:cs="Arial"/>
          <w:color w:val="000000"/>
          <w:w w:val="115"/>
          <w:sz w:val="19"/>
          <w:szCs w:val="19"/>
        </w:rPr>
        <w:t xml:space="preserve">/ Debris netting is to be installed. Scaffold to include for all lifts, </w:t>
      </w:r>
      <w:r>
        <w:br/>
      </w:r>
      <w:r>
        <w:rPr>
          <w:rFonts w:ascii="Arial" w:hAnsi="Arial" w:cs="Arial"/>
          <w:color w:val="000000"/>
          <w:w w:val="102"/>
          <w:sz w:val="19"/>
          <w:szCs w:val="19"/>
        </w:rPr>
        <w:t xml:space="preserve">platforms, single story ladder access and kickboards throughout to accommodate </w:t>
      </w:r>
      <w:r>
        <w:br/>
      </w:r>
      <w:r>
        <w:rPr>
          <w:rFonts w:ascii="Arial" w:hAnsi="Arial" w:cs="Arial"/>
          <w:color w:val="000000"/>
          <w:w w:val="111"/>
          <w:sz w:val="19"/>
          <w:szCs w:val="19"/>
        </w:rPr>
        <w:t xml:space="preserve">the works. Scaffold to be checked and signed off weekly with tag visible on </w:t>
      </w:r>
      <w:r>
        <w:br/>
      </w:r>
      <w:r>
        <w:rPr>
          <w:rFonts w:ascii="Arial" w:hAnsi="Arial" w:cs="Arial"/>
          <w:color w:val="000000"/>
          <w:w w:val="105"/>
          <w:sz w:val="19"/>
          <w:szCs w:val="19"/>
        </w:rPr>
        <w:t>site/scaffold</w:t>
      </w:r>
      <w:r w:rsidR="00B46FA5">
        <w:rPr>
          <w:rFonts w:ascii="Arial" w:hAnsi="Arial" w:cs="Arial"/>
          <w:color w:val="000000"/>
          <w:w w:val="105"/>
          <w:sz w:val="19"/>
          <w:szCs w:val="19"/>
        </w:rPr>
        <w:t xml:space="preserve">. </w:t>
      </w:r>
      <w:r w:rsidR="002E11A5">
        <w:rPr>
          <w:rFonts w:ascii="Arial" w:hAnsi="Arial" w:cs="Arial"/>
          <w:color w:val="000000"/>
          <w:w w:val="105"/>
          <w:sz w:val="19"/>
          <w:szCs w:val="19"/>
        </w:rPr>
        <w:t>Allow for all associated requirements as per H</w:t>
      </w:r>
      <w:r>
        <w:rPr>
          <w:rFonts w:ascii="Arial" w:hAnsi="Arial" w:cs="Arial"/>
          <w:color w:val="000000"/>
          <w:w w:val="105"/>
          <w:sz w:val="19"/>
          <w:szCs w:val="19"/>
        </w:rPr>
        <w:t>&amp;</w:t>
      </w:r>
      <w:r w:rsidR="002E11A5">
        <w:rPr>
          <w:rFonts w:ascii="Arial" w:hAnsi="Arial" w:cs="Arial"/>
          <w:color w:val="000000"/>
          <w:w w:val="105"/>
          <w:sz w:val="19"/>
          <w:szCs w:val="19"/>
        </w:rPr>
        <w:t>S and CDM</w:t>
      </w:r>
      <w:r>
        <w:rPr>
          <w:rFonts w:ascii="Arial" w:hAnsi="Arial" w:cs="Arial"/>
          <w:color w:val="000000"/>
          <w:w w:val="105"/>
          <w:sz w:val="19"/>
          <w:szCs w:val="19"/>
        </w:rPr>
        <w:t xml:space="preserve"> </w:t>
      </w:r>
      <w:r>
        <w:br/>
      </w:r>
      <w:r>
        <w:rPr>
          <w:rFonts w:ascii="Arial" w:hAnsi="Arial" w:cs="Arial"/>
          <w:color w:val="000000"/>
          <w:w w:val="102"/>
          <w:sz w:val="19"/>
          <w:szCs w:val="19"/>
        </w:rPr>
        <w:t xml:space="preserve">Requirements </w:t>
      </w:r>
      <w:proofErr w:type="gramStart"/>
      <w:r>
        <w:rPr>
          <w:rFonts w:ascii="Arial" w:hAnsi="Arial" w:cs="Arial"/>
          <w:color w:val="000000"/>
          <w:w w:val="102"/>
          <w:sz w:val="19"/>
          <w:szCs w:val="19"/>
        </w:rPr>
        <w:t>in order to</w:t>
      </w:r>
      <w:proofErr w:type="gramEnd"/>
      <w:r>
        <w:rPr>
          <w:rFonts w:ascii="Arial" w:hAnsi="Arial" w:cs="Arial"/>
          <w:color w:val="000000"/>
          <w:w w:val="102"/>
          <w:sz w:val="19"/>
          <w:szCs w:val="19"/>
        </w:rPr>
        <w:t xml:space="preserve"> provide a safe means of access and works</w:t>
      </w:r>
      <w:r w:rsidR="002E11A5">
        <w:rPr>
          <w:rFonts w:ascii="Arial" w:hAnsi="Arial" w:cs="Arial"/>
          <w:color w:val="000000"/>
          <w:w w:val="102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w w:val="102"/>
          <w:sz w:val="19"/>
          <w:szCs w:val="19"/>
        </w:rPr>
        <w:t xml:space="preserve">Full design </w:t>
      </w:r>
      <w:r>
        <w:br/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and sign off to be the responsibility of the Contractor. The Contractor is to provide </w:t>
      </w:r>
      <w:r>
        <w:br/>
      </w:r>
      <w:r>
        <w:rPr>
          <w:rFonts w:ascii="Arial" w:hAnsi="Arial" w:cs="Arial"/>
          <w:color w:val="000000"/>
          <w:spacing w:val="3"/>
          <w:sz w:val="19"/>
          <w:szCs w:val="19"/>
        </w:rPr>
        <w:t>scaffold with working monitored alarm with adequate signage to read “BEWARE -</w:t>
      </w:r>
      <w:r>
        <w:br/>
      </w:r>
      <w:r>
        <w:rPr>
          <w:rFonts w:ascii="Arial" w:hAnsi="Arial" w:cs="Arial"/>
          <w:color w:val="000000"/>
          <w:w w:val="104"/>
          <w:sz w:val="19"/>
          <w:szCs w:val="19"/>
        </w:rPr>
        <w:t>SCAFFOLD ALARMED” for the duration of the works</w:t>
      </w:r>
      <w:r w:rsidR="00B46FA5">
        <w:rPr>
          <w:rFonts w:ascii="Arial" w:hAnsi="Arial" w:cs="Arial"/>
          <w:color w:val="000000"/>
          <w:w w:val="104"/>
          <w:sz w:val="19"/>
          <w:szCs w:val="19"/>
        </w:rPr>
        <w:t xml:space="preserve">. </w:t>
      </w:r>
      <w:r w:rsidR="00424959">
        <w:rPr>
          <w:rFonts w:ascii="Arial" w:hAnsi="Arial" w:cs="Arial"/>
          <w:color w:val="000000"/>
          <w:w w:val="104"/>
          <w:sz w:val="19"/>
          <w:szCs w:val="19"/>
        </w:rPr>
        <w:t xml:space="preserve">The Alarm is to be linked to the </w:t>
      </w:r>
      <w:proofErr w:type="gramStart"/>
      <w:r w:rsidR="00424959">
        <w:rPr>
          <w:rFonts w:ascii="Arial" w:hAnsi="Arial" w:cs="Arial"/>
          <w:color w:val="000000"/>
          <w:w w:val="104"/>
          <w:sz w:val="19"/>
          <w:szCs w:val="19"/>
        </w:rPr>
        <w:t>contractors</w:t>
      </w:r>
      <w:proofErr w:type="gramEnd"/>
      <w:r w:rsidR="00424959">
        <w:rPr>
          <w:rFonts w:ascii="Arial" w:hAnsi="Arial" w:cs="Arial"/>
          <w:color w:val="000000"/>
          <w:w w:val="104"/>
          <w:sz w:val="19"/>
          <w:szCs w:val="19"/>
        </w:rPr>
        <w:t xml:space="preserve"> emergency contact number, the alarm should not be audible on site. A</w:t>
      </w:r>
      <w:r>
        <w:rPr>
          <w:rFonts w:ascii="Arial" w:hAnsi="Arial" w:cs="Arial"/>
          <w:color w:val="000000"/>
          <w:w w:val="104"/>
          <w:sz w:val="19"/>
          <w:szCs w:val="19"/>
        </w:rPr>
        <w:t xml:space="preserve">ccess ladders from the ground should be removed when no operatives are working on the scaffold, </w:t>
      </w:r>
      <w:r>
        <w:rPr>
          <w:rFonts w:ascii="Arial" w:hAnsi="Arial" w:cs="Arial"/>
          <w:color w:val="000000"/>
          <w:spacing w:val="2"/>
          <w:sz w:val="19"/>
          <w:szCs w:val="19"/>
        </w:rPr>
        <w:t>with the first lift positioned to prevent unauthorised access and / or ligature risks.</w:t>
      </w:r>
    </w:p>
    <w:p w14:paraId="1EF76795" w14:textId="77777777" w:rsidR="000C3C53" w:rsidRDefault="000C3C53" w:rsidP="000C3C53">
      <w:pPr>
        <w:spacing w:after="0" w:line="224" w:lineRule="exact"/>
        <w:ind w:left="1751" w:right="2230"/>
        <w:jc w:val="both"/>
      </w:pPr>
    </w:p>
    <w:p w14:paraId="3AFC2729" w14:textId="77777777" w:rsidR="0029775B" w:rsidRDefault="00D506B1" w:rsidP="000C3C53">
      <w:pPr>
        <w:spacing w:before="113" w:after="0" w:line="226" w:lineRule="exact"/>
        <w:ind w:left="1751" w:right="2230"/>
        <w:jc w:val="both"/>
      </w:pPr>
      <w:r>
        <w:rPr>
          <w:rFonts w:ascii="Arial" w:hAnsi="Arial" w:cs="Arial"/>
          <w:color w:val="000000"/>
          <w:w w:val="109"/>
          <w:sz w:val="19"/>
          <w:szCs w:val="19"/>
        </w:rPr>
        <w:t xml:space="preserve">NOTE: the contractor is to minimise, where possible, damage caused to the </w:t>
      </w:r>
      <w:r>
        <w:br/>
      </w:r>
      <w:r>
        <w:rPr>
          <w:rFonts w:ascii="Arial" w:hAnsi="Arial" w:cs="Arial"/>
          <w:color w:val="000000"/>
          <w:w w:val="104"/>
          <w:sz w:val="19"/>
          <w:szCs w:val="19"/>
        </w:rPr>
        <w:t xml:space="preserve">property where the scaffold is mechanically fixed. Upon removal of the scaffold, </w:t>
      </w:r>
      <w:r>
        <w:br/>
      </w:r>
      <w:proofErr w:type="gramStart"/>
      <w:r>
        <w:rPr>
          <w:rFonts w:ascii="Arial" w:hAnsi="Arial" w:cs="Arial"/>
          <w:color w:val="000000"/>
          <w:w w:val="104"/>
          <w:sz w:val="19"/>
          <w:szCs w:val="19"/>
        </w:rPr>
        <w:t>the  contractor</w:t>
      </w:r>
      <w:proofErr w:type="gramEnd"/>
      <w:r>
        <w:rPr>
          <w:rFonts w:ascii="Arial" w:hAnsi="Arial" w:cs="Arial"/>
          <w:color w:val="000000"/>
          <w:w w:val="104"/>
          <w:sz w:val="19"/>
          <w:szCs w:val="19"/>
        </w:rPr>
        <w:t xml:space="preserve">  is  to  allow  for  making  good  all  disturbed  surfaces  with  the </w:t>
      </w:r>
      <w:r>
        <w:br/>
      </w:r>
      <w:r>
        <w:rPr>
          <w:rFonts w:ascii="Arial" w:hAnsi="Arial" w:cs="Arial"/>
          <w:color w:val="000000"/>
          <w:spacing w:val="2"/>
          <w:sz w:val="19"/>
          <w:szCs w:val="19"/>
        </w:rPr>
        <w:t>appropriate materials.</w:t>
      </w:r>
    </w:p>
    <w:p w14:paraId="51E5615C" w14:textId="144D8424" w:rsidR="0029775B" w:rsidRDefault="0029775B" w:rsidP="000C3C53">
      <w:pPr>
        <w:spacing w:after="0" w:line="218" w:lineRule="exact"/>
        <w:ind w:left="1751"/>
        <w:rPr>
          <w:sz w:val="24"/>
          <w:szCs w:val="24"/>
        </w:rPr>
      </w:pPr>
    </w:p>
    <w:p w14:paraId="7CD317B7" w14:textId="77777777" w:rsidR="000C3C53" w:rsidRDefault="000C3C53" w:rsidP="000C3C53">
      <w:pPr>
        <w:spacing w:after="0" w:line="218" w:lineRule="exact"/>
        <w:ind w:left="1751"/>
        <w:rPr>
          <w:sz w:val="24"/>
          <w:szCs w:val="24"/>
        </w:rPr>
      </w:pPr>
    </w:p>
    <w:p w14:paraId="67D4E940" w14:textId="197A3548" w:rsidR="0029775B" w:rsidRDefault="00D506B1" w:rsidP="000C3C53">
      <w:pPr>
        <w:tabs>
          <w:tab w:val="left" w:pos="2452"/>
        </w:tabs>
        <w:spacing w:before="5" w:after="0" w:line="218" w:lineRule="exact"/>
        <w:ind w:left="1751"/>
      </w:pPr>
      <w:r>
        <w:rPr>
          <w:rFonts w:ascii="Arial" w:hAnsi="Arial" w:cs="Arial"/>
          <w:color w:val="000000"/>
          <w:w w:val="104"/>
          <w:sz w:val="19"/>
          <w:szCs w:val="19"/>
        </w:rPr>
        <w:t xml:space="preserve">The Contractor is to </w:t>
      </w:r>
      <w:proofErr w:type="gramStart"/>
      <w:r>
        <w:rPr>
          <w:rFonts w:ascii="Arial" w:hAnsi="Arial" w:cs="Arial"/>
          <w:color w:val="000000"/>
          <w:w w:val="104"/>
          <w:sz w:val="19"/>
          <w:szCs w:val="19"/>
        </w:rPr>
        <w:t>maintain a secure site at all times</w:t>
      </w:r>
      <w:proofErr w:type="gramEnd"/>
      <w:r>
        <w:rPr>
          <w:rFonts w:ascii="Arial" w:hAnsi="Arial" w:cs="Arial"/>
          <w:color w:val="000000"/>
          <w:w w:val="104"/>
          <w:sz w:val="19"/>
          <w:szCs w:val="19"/>
        </w:rPr>
        <w:t xml:space="preserve"> with all materials, waste,</w:t>
      </w:r>
    </w:p>
    <w:p w14:paraId="6E052C7D" w14:textId="023DCC1A" w:rsidR="0029775B" w:rsidRDefault="00D506B1" w:rsidP="000C3C53">
      <w:pPr>
        <w:spacing w:before="21" w:after="0" w:line="220" w:lineRule="exact"/>
        <w:ind w:left="1751" w:right="2230"/>
        <w:jc w:val="both"/>
        <w:rPr>
          <w:rFonts w:ascii="Arial" w:hAnsi="Arial" w:cs="Arial"/>
          <w:color w:val="000000"/>
          <w:spacing w:val="2"/>
          <w:sz w:val="19"/>
          <w:szCs w:val="19"/>
        </w:rPr>
      </w:pPr>
      <w:r>
        <w:rPr>
          <w:rFonts w:ascii="Arial" w:hAnsi="Arial" w:cs="Arial"/>
          <w:color w:val="000000"/>
          <w:w w:val="106"/>
          <w:sz w:val="19"/>
          <w:szCs w:val="19"/>
        </w:rPr>
        <w:t xml:space="preserve">skips and alike maintained securely and cleared </w:t>
      </w:r>
      <w:proofErr w:type="gramStart"/>
      <w:r>
        <w:rPr>
          <w:rFonts w:ascii="Arial" w:hAnsi="Arial" w:cs="Arial"/>
          <w:color w:val="000000"/>
          <w:w w:val="106"/>
          <w:sz w:val="19"/>
          <w:szCs w:val="19"/>
        </w:rPr>
        <w:t>on a daily basis</w:t>
      </w:r>
      <w:proofErr w:type="gramEnd"/>
      <w:r w:rsidR="00B46FA5">
        <w:rPr>
          <w:rFonts w:ascii="Arial" w:hAnsi="Arial" w:cs="Arial"/>
          <w:color w:val="000000"/>
          <w:w w:val="106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w w:val="106"/>
          <w:sz w:val="19"/>
          <w:szCs w:val="19"/>
        </w:rPr>
        <w:t xml:space="preserve">Fire escape </w:t>
      </w:r>
      <w:r>
        <w:br/>
      </w:r>
      <w:r>
        <w:rPr>
          <w:rFonts w:ascii="Arial" w:hAnsi="Arial" w:cs="Arial"/>
          <w:color w:val="000000"/>
          <w:w w:val="105"/>
          <w:sz w:val="19"/>
          <w:szCs w:val="19"/>
        </w:rPr>
        <w:t xml:space="preserve">routes in the building shall be </w:t>
      </w:r>
      <w:proofErr w:type="gramStart"/>
      <w:r>
        <w:rPr>
          <w:rFonts w:ascii="Arial" w:hAnsi="Arial" w:cs="Arial"/>
          <w:color w:val="000000"/>
          <w:w w:val="105"/>
          <w:sz w:val="19"/>
          <w:szCs w:val="19"/>
        </w:rPr>
        <w:t>maintained and kept clear at all times</w:t>
      </w:r>
      <w:proofErr w:type="gramEnd"/>
      <w:r>
        <w:rPr>
          <w:rFonts w:ascii="Arial" w:hAnsi="Arial" w:cs="Arial"/>
          <w:color w:val="000000"/>
          <w:w w:val="105"/>
          <w:sz w:val="19"/>
          <w:szCs w:val="19"/>
        </w:rPr>
        <w:t xml:space="preserve">. All ground </w:t>
      </w:r>
      <w:r>
        <w:br/>
      </w:r>
      <w:r>
        <w:rPr>
          <w:rFonts w:ascii="Arial" w:hAnsi="Arial" w:cs="Arial"/>
          <w:color w:val="000000"/>
          <w:w w:val="111"/>
          <w:sz w:val="19"/>
          <w:szCs w:val="19"/>
        </w:rPr>
        <w:t xml:space="preserve">floor ladders shall be removed at the end of each working day or when the </w:t>
      </w:r>
      <w:r>
        <w:br/>
      </w:r>
      <w:r>
        <w:rPr>
          <w:rFonts w:ascii="Arial" w:hAnsi="Arial" w:cs="Arial"/>
          <w:color w:val="000000"/>
          <w:spacing w:val="2"/>
          <w:sz w:val="19"/>
          <w:szCs w:val="19"/>
        </w:rPr>
        <w:t>scaffold is not in use.</w:t>
      </w:r>
    </w:p>
    <w:p w14:paraId="7ABBE026" w14:textId="77777777" w:rsidR="000C3C53" w:rsidRDefault="000C3C53" w:rsidP="000C3C53">
      <w:pPr>
        <w:spacing w:before="21" w:after="0" w:line="220" w:lineRule="exact"/>
        <w:ind w:left="1751" w:right="2230"/>
        <w:jc w:val="both"/>
      </w:pPr>
    </w:p>
    <w:p w14:paraId="33888D51" w14:textId="0FC61A97" w:rsidR="0029775B" w:rsidRDefault="00D506B1" w:rsidP="003D62BA">
      <w:pPr>
        <w:tabs>
          <w:tab w:val="left" w:pos="2452"/>
        </w:tabs>
        <w:spacing w:before="122" w:after="0" w:line="218" w:lineRule="exact"/>
        <w:ind w:left="1751" w:right="2261"/>
        <w:rPr>
          <w:rFonts w:ascii="Arial" w:hAnsi="Arial" w:cs="Arial"/>
          <w:color w:val="000000"/>
          <w:spacing w:val="2"/>
          <w:sz w:val="19"/>
          <w:szCs w:val="19"/>
        </w:rPr>
      </w:pPr>
      <w:r>
        <w:rPr>
          <w:rFonts w:ascii="Arial" w:hAnsi="Arial" w:cs="Arial"/>
          <w:color w:val="000000"/>
          <w:w w:val="114"/>
          <w:sz w:val="19"/>
          <w:szCs w:val="19"/>
        </w:rPr>
        <w:t xml:space="preserve">The contractor is to </w:t>
      </w:r>
      <w:proofErr w:type="gramStart"/>
      <w:r>
        <w:rPr>
          <w:rFonts w:ascii="Arial" w:hAnsi="Arial" w:cs="Arial"/>
          <w:color w:val="000000"/>
          <w:w w:val="114"/>
          <w:sz w:val="19"/>
          <w:szCs w:val="19"/>
        </w:rPr>
        <w:t>ensure at all times</w:t>
      </w:r>
      <w:proofErr w:type="gramEnd"/>
      <w:r>
        <w:rPr>
          <w:rFonts w:ascii="Arial" w:hAnsi="Arial" w:cs="Arial"/>
          <w:color w:val="000000"/>
          <w:w w:val="114"/>
          <w:sz w:val="19"/>
          <w:szCs w:val="19"/>
        </w:rPr>
        <w:t xml:space="preserve"> that the main access doors to the</w:t>
      </w:r>
      <w:r w:rsidR="003D62BA">
        <w:rPr>
          <w:rFonts w:ascii="Arial" w:hAnsi="Arial" w:cs="Arial"/>
          <w:color w:val="000000"/>
          <w:w w:val="11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</w:rPr>
        <w:t>properties are not blocked or propped open.</w:t>
      </w:r>
    </w:p>
    <w:p w14:paraId="655274A5" w14:textId="77777777" w:rsidR="000C3C53" w:rsidRDefault="000C3C53" w:rsidP="000C3C53">
      <w:pPr>
        <w:spacing w:before="22" w:after="0" w:line="218" w:lineRule="exact"/>
        <w:ind w:left="1751" w:right="2119"/>
      </w:pPr>
    </w:p>
    <w:p w14:paraId="18A22E8D" w14:textId="4C2DFF71" w:rsidR="0029775B" w:rsidRDefault="00D506B1" w:rsidP="000C3C53">
      <w:pPr>
        <w:tabs>
          <w:tab w:val="left" w:pos="2452"/>
        </w:tabs>
        <w:spacing w:before="122" w:after="0" w:line="218" w:lineRule="exact"/>
        <w:ind w:left="1751"/>
      </w:pPr>
      <w:r>
        <w:rPr>
          <w:rFonts w:ascii="Arial" w:hAnsi="Arial" w:cs="Arial"/>
          <w:color w:val="000000"/>
          <w:spacing w:val="1"/>
          <w:sz w:val="19"/>
          <w:szCs w:val="19"/>
        </w:rPr>
        <w:t>The Contractor will be responsible for undertaking his own schedule of condition of</w:t>
      </w:r>
    </w:p>
    <w:p w14:paraId="20E08DB3" w14:textId="77777777" w:rsidR="0029775B" w:rsidRDefault="00D506B1" w:rsidP="000C3C53">
      <w:pPr>
        <w:spacing w:before="1" w:after="0" w:line="220" w:lineRule="exact"/>
        <w:ind w:left="1751" w:right="2230"/>
        <w:jc w:val="both"/>
      </w:pPr>
      <w:r>
        <w:rPr>
          <w:rFonts w:ascii="Arial" w:hAnsi="Arial" w:cs="Arial"/>
          <w:color w:val="000000"/>
          <w:spacing w:val="2"/>
          <w:sz w:val="19"/>
          <w:szCs w:val="19"/>
        </w:rPr>
        <w:t xml:space="preserve">the areas likely to be affected by the works. Should any damage be caused by the </w:t>
      </w:r>
      <w:r>
        <w:br/>
      </w:r>
      <w:r>
        <w:rPr>
          <w:rFonts w:ascii="Arial" w:hAnsi="Arial" w:cs="Arial"/>
          <w:color w:val="000000"/>
          <w:sz w:val="19"/>
          <w:szCs w:val="19"/>
        </w:rPr>
        <w:t>Contractor he will be responsible for making good any damage at his own cost.</w:t>
      </w:r>
    </w:p>
    <w:p w14:paraId="61A8C186" w14:textId="77777777" w:rsidR="0029775B" w:rsidRDefault="0029775B" w:rsidP="000C3C53">
      <w:pPr>
        <w:spacing w:after="0" w:line="218" w:lineRule="exact"/>
        <w:ind w:left="1843"/>
        <w:rPr>
          <w:sz w:val="24"/>
          <w:szCs w:val="24"/>
        </w:rPr>
      </w:pPr>
    </w:p>
    <w:p w14:paraId="2215260C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0615136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50753698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3BBC44FA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29FC6EC" w14:textId="77777777" w:rsidR="0029775B" w:rsidRDefault="0029775B">
      <w:pPr>
        <w:spacing w:after="0" w:line="240" w:lineRule="exact"/>
        <w:rPr>
          <w:sz w:val="12"/>
          <w:szCs w:val="12"/>
        </w:rPr>
        <w:sectPr w:rsidR="0029775B">
          <w:pgSz w:w="11900" w:h="16820"/>
          <w:pgMar w:top="-20" w:right="0" w:bottom="-20" w:left="0" w:header="0" w:footer="0" w:gutter="0"/>
          <w:cols w:space="720"/>
        </w:sectPr>
      </w:pPr>
    </w:p>
    <w:p w14:paraId="069F29EC" w14:textId="77777777" w:rsidR="0029775B" w:rsidRDefault="0029775B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23180293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6B2791F3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6816FB3B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54B0EC43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22649A69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60A7E7CB" w14:textId="653843A9" w:rsidR="0029775B" w:rsidRDefault="00D506B1">
      <w:pPr>
        <w:tabs>
          <w:tab w:val="left" w:pos="2452"/>
        </w:tabs>
        <w:spacing w:before="107" w:after="0" w:line="264" w:lineRule="exact"/>
        <w:ind w:left="1751"/>
      </w:pPr>
      <w:r>
        <w:rPr>
          <w:rFonts w:ascii="Arial Bold" w:hAnsi="Arial Bold" w:cs="Arial Bold"/>
          <w:color w:val="000000"/>
          <w:spacing w:val="2"/>
          <w:sz w:val="23"/>
          <w:szCs w:val="23"/>
        </w:rPr>
        <w:t>ASBESTOS SURVEY &amp; REMOVALS</w:t>
      </w:r>
    </w:p>
    <w:p w14:paraId="1AE8801A" w14:textId="77777777" w:rsidR="0029775B" w:rsidRDefault="0029775B">
      <w:pPr>
        <w:spacing w:after="0" w:line="220" w:lineRule="exact"/>
        <w:ind w:left="1752"/>
        <w:rPr>
          <w:sz w:val="24"/>
          <w:szCs w:val="24"/>
        </w:rPr>
      </w:pPr>
    </w:p>
    <w:p w14:paraId="648732EB" w14:textId="3DFFF693" w:rsidR="0029775B" w:rsidRDefault="00D506B1" w:rsidP="003D62BA">
      <w:pPr>
        <w:spacing w:before="13" w:after="0" w:line="220" w:lineRule="exact"/>
        <w:ind w:left="1752" w:right="2261"/>
        <w:rPr>
          <w:rFonts w:ascii="Arial" w:hAnsi="Arial" w:cs="Arial"/>
          <w:color w:val="000000"/>
          <w:spacing w:val="2"/>
          <w:sz w:val="19"/>
          <w:szCs w:val="19"/>
        </w:rPr>
      </w:pPr>
      <w:r>
        <w:rPr>
          <w:rFonts w:ascii="Arial" w:hAnsi="Arial" w:cs="Arial"/>
          <w:color w:val="000000"/>
          <w:w w:val="102"/>
          <w:sz w:val="19"/>
          <w:szCs w:val="19"/>
        </w:rPr>
        <w:t xml:space="preserve">Allow for the commissioning of an intrusive Refurbishment &amp; Demolition Asbestos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w w:val="102"/>
          <w:sz w:val="19"/>
          <w:szCs w:val="19"/>
        </w:rPr>
        <w:t xml:space="preserve">Survey to the entirety of the property to take relevant samples of all materials and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alike that are due to be disturbed </w:t>
      </w:r>
      <w:proofErr w:type="gramStart"/>
      <w:r>
        <w:rPr>
          <w:rFonts w:ascii="Arial" w:hAnsi="Arial" w:cs="Arial"/>
          <w:color w:val="000000"/>
          <w:spacing w:val="2"/>
          <w:sz w:val="19"/>
          <w:szCs w:val="19"/>
        </w:rPr>
        <w:t>as a consequence of</w:t>
      </w:r>
      <w:proofErr w:type="gram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these works.</w:t>
      </w:r>
    </w:p>
    <w:p w14:paraId="1A0E2B03" w14:textId="77777777" w:rsidR="000C3C53" w:rsidRDefault="000C3C53" w:rsidP="003D62BA">
      <w:pPr>
        <w:spacing w:before="13" w:after="0" w:line="220" w:lineRule="exact"/>
        <w:ind w:left="1752" w:right="2261"/>
      </w:pPr>
    </w:p>
    <w:p w14:paraId="7352EBC3" w14:textId="77777777" w:rsidR="00BB1D67" w:rsidRDefault="00D506B1" w:rsidP="003D62BA">
      <w:pPr>
        <w:spacing w:before="116" w:after="0" w:line="226" w:lineRule="exact"/>
        <w:ind w:left="1752" w:right="2261"/>
        <w:rPr>
          <w:rFonts w:ascii="Arial" w:hAnsi="Arial" w:cs="Arial"/>
          <w:color w:val="000000"/>
          <w:w w:val="110"/>
          <w:sz w:val="19"/>
          <w:szCs w:val="19"/>
        </w:rPr>
      </w:pPr>
      <w:r>
        <w:rPr>
          <w:rFonts w:ascii="Arial" w:hAnsi="Arial" w:cs="Arial"/>
          <w:color w:val="000000"/>
          <w:w w:val="102"/>
          <w:sz w:val="19"/>
          <w:szCs w:val="19"/>
        </w:rPr>
        <w:t xml:space="preserve">In accordance with the Control of Asbestos Regulations 2012, the contractor is to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gramStart"/>
      <w:r>
        <w:rPr>
          <w:rFonts w:ascii="Arial" w:hAnsi="Arial" w:cs="Arial"/>
          <w:color w:val="000000"/>
          <w:w w:val="105"/>
          <w:sz w:val="19"/>
          <w:szCs w:val="19"/>
        </w:rPr>
        <w:t>allow  for</w:t>
      </w:r>
      <w:proofErr w:type="gramEnd"/>
      <w:r>
        <w:rPr>
          <w:rFonts w:ascii="Arial" w:hAnsi="Arial" w:cs="Arial"/>
          <w:color w:val="000000"/>
          <w:w w:val="105"/>
          <w:sz w:val="19"/>
          <w:szCs w:val="19"/>
        </w:rPr>
        <w:t xml:space="preserve">  </w:t>
      </w:r>
      <w:r w:rsidR="00BB1D67">
        <w:rPr>
          <w:rFonts w:ascii="Arial" w:hAnsi="Arial" w:cs="Arial"/>
          <w:color w:val="000000"/>
          <w:w w:val="105"/>
          <w:sz w:val="19"/>
          <w:szCs w:val="19"/>
        </w:rPr>
        <w:t xml:space="preserve">removing Asbestos where it is necessary to do so </w:t>
      </w:r>
      <w:r>
        <w:rPr>
          <w:rFonts w:ascii="Arial" w:hAnsi="Arial" w:cs="Arial"/>
          <w:color w:val="000000"/>
          <w:w w:val="105"/>
          <w:sz w:val="19"/>
          <w:szCs w:val="19"/>
        </w:rPr>
        <w:t xml:space="preserve">and  decontamination  of  the  site  of  all  asbestos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w w:val="103"/>
          <w:sz w:val="19"/>
          <w:szCs w:val="19"/>
        </w:rPr>
        <w:t xml:space="preserve">containing materials identified following the completion of the Pre-Refurbishment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w w:val="110"/>
          <w:sz w:val="19"/>
          <w:szCs w:val="19"/>
        </w:rPr>
        <w:t xml:space="preserve">Asbestos Survey. </w:t>
      </w:r>
    </w:p>
    <w:p w14:paraId="64FB461E" w14:textId="1E5000C4" w:rsidR="00BB1D67" w:rsidRDefault="00BB1D67" w:rsidP="003D62BA">
      <w:pPr>
        <w:spacing w:before="116" w:after="0" w:line="226" w:lineRule="exact"/>
        <w:ind w:left="1752" w:right="2261"/>
        <w:rPr>
          <w:rFonts w:ascii="Arial" w:hAnsi="Arial" w:cs="Arial"/>
          <w:color w:val="000000"/>
          <w:w w:val="110"/>
          <w:sz w:val="19"/>
          <w:szCs w:val="19"/>
        </w:rPr>
      </w:pPr>
      <w:r>
        <w:rPr>
          <w:rFonts w:ascii="Arial" w:hAnsi="Arial" w:cs="Arial"/>
          <w:color w:val="000000"/>
          <w:w w:val="110"/>
          <w:sz w:val="19"/>
          <w:szCs w:val="19"/>
        </w:rPr>
        <w:t>Any ACM left I place shall be appropriately encapsulated.</w:t>
      </w:r>
    </w:p>
    <w:p w14:paraId="31B95A88" w14:textId="4F2B9006" w:rsidR="0029775B" w:rsidRDefault="00D506B1" w:rsidP="003D62BA">
      <w:pPr>
        <w:spacing w:before="116" w:after="0" w:line="226" w:lineRule="exact"/>
        <w:ind w:left="1752" w:right="2261"/>
        <w:rPr>
          <w:rFonts w:ascii="Arial" w:hAnsi="Arial" w:cs="Arial"/>
          <w:color w:val="000000"/>
          <w:spacing w:val="3"/>
          <w:sz w:val="19"/>
          <w:szCs w:val="19"/>
        </w:rPr>
      </w:pPr>
      <w:r>
        <w:rPr>
          <w:rFonts w:ascii="Arial" w:hAnsi="Arial" w:cs="Arial"/>
          <w:color w:val="000000"/>
          <w:w w:val="110"/>
          <w:sz w:val="19"/>
          <w:szCs w:val="19"/>
        </w:rPr>
        <w:t xml:space="preserve">Allow for a provisional sum of £2,500.00 for any asbestos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w w:val="107"/>
          <w:sz w:val="19"/>
          <w:szCs w:val="19"/>
        </w:rPr>
        <w:t xml:space="preserve">removal together with the required Air Tests upon completion. Sum only to be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expended by the CA. Asbestos removal to be agreed with the CA prior to carrying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3"/>
          <w:sz w:val="19"/>
          <w:szCs w:val="19"/>
        </w:rPr>
        <w:t>out works.</w:t>
      </w:r>
    </w:p>
    <w:p w14:paraId="2ED2E23B" w14:textId="7E3A2016" w:rsidR="0029775B" w:rsidRDefault="00D506B1" w:rsidP="000C3C53">
      <w:pPr>
        <w:spacing w:before="119" w:after="0" w:line="220" w:lineRule="exact"/>
        <w:ind w:left="1752" w:right="2261"/>
        <w:jc w:val="both"/>
        <w:rPr>
          <w:rFonts w:ascii="Arial" w:hAnsi="Arial" w:cs="Arial"/>
          <w:color w:val="000000"/>
          <w:spacing w:val="2"/>
          <w:sz w:val="19"/>
          <w:szCs w:val="19"/>
        </w:rPr>
      </w:pPr>
      <w:r>
        <w:rPr>
          <w:rFonts w:ascii="Arial" w:hAnsi="Arial" w:cs="Arial"/>
          <w:color w:val="000000"/>
          <w:w w:val="106"/>
          <w:sz w:val="19"/>
          <w:szCs w:val="19"/>
        </w:rPr>
        <w:t xml:space="preserve">All Asbestos related remediation works to be undertaken with a certified clean </w:t>
      </w:r>
      <w:r>
        <w:br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2"/>
          <w:sz w:val="19"/>
          <w:szCs w:val="19"/>
        </w:rPr>
        <w:t>certificate issued upon completion.</w:t>
      </w:r>
    </w:p>
    <w:p w14:paraId="16EDF7BC" w14:textId="53295058" w:rsidR="00BB1D67" w:rsidRDefault="00BB1D67" w:rsidP="000C3C53">
      <w:pPr>
        <w:spacing w:before="119" w:after="0" w:line="220" w:lineRule="exact"/>
        <w:ind w:left="1752" w:right="2261"/>
        <w:jc w:val="both"/>
      </w:pPr>
      <w:r>
        <w:rPr>
          <w:rFonts w:ascii="Arial" w:hAnsi="Arial" w:cs="Arial"/>
          <w:color w:val="000000"/>
          <w:spacing w:val="2"/>
          <w:sz w:val="19"/>
          <w:szCs w:val="19"/>
        </w:rPr>
        <w:t>All work undertaken to remove or encapsulated shall be recorded and appropriate records passed to the Employer to allow the asbestos register to be updated.</w:t>
      </w:r>
    </w:p>
    <w:p w14:paraId="6B3DCE91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3D2A8869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3C0082D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9066CA2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00F63810" w14:textId="77777777" w:rsidR="0029775B" w:rsidRDefault="0029775B">
      <w:pPr>
        <w:spacing w:after="0" w:line="240" w:lineRule="exact"/>
        <w:rPr>
          <w:sz w:val="12"/>
          <w:szCs w:val="12"/>
        </w:rPr>
        <w:sectPr w:rsidR="0029775B">
          <w:pgSz w:w="11900" w:h="16820"/>
          <w:pgMar w:top="-20" w:right="0" w:bottom="-20" w:left="0" w:header="0" w:footer="0" w:gutter="0"/>
          <w:cols w:space="720"/>
        </w:sectPr>
      </w:pPr>
    </w:p>
    <w:p w14:paraId="00D172DE" w14:textId="77777777" w:rsidR="0029775B" w:rsidRDefault="0029775B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7E3052D6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1EE6DD2E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19BFFB90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315A12A5" w14:textId="77777777" w:rsidR="0029775B" w:rsidRDefault="00D506B1" w:rsidP="00170B0C">
      <w:pPr>
        <w:spacing w:before="107" w:after="0" w:line="264" w:lineRule="exact"/>
        <w:ind w:left="1701"/>
      </w:pPr>
      <w:r>
        <w:rPr>
          <w:rFonts w:ascii="Arial Bold" w:hAnsi="Arial Bold" w:cs="Arial Bold"/>
          <w:color w:val="000000"/>
          <w:spacing w:val="2"/>
          <w:sz w:val="23"/>
          <w:szCs w:val="23"/>
        </w:rPr>
        <w:t>EXTERNALLY</w:t>
      </w:r>
    </w:p>
    <w:p w14:paraId="38E1B09D" w14:textId="612A84CD" w:rsidR="0029775B" w:rsidRDefault="00D506B1" w:rsidP="00613379">
      <w:pPr>
        <w:spacing w:before="197" w:after="0" w:line="264" w:lineRule="exact"/>
        <w:ind w:left="1751"/>
      </w:pPr>
      <w:r>
        <w:rPr>
          <w:rFonts w:ascii="Arial Bold" w:hAnsi="Arial Bold" w:cs="Arial Bold"/>
          <w:color w:val="000000"/>
          <w:spacing w:val="3"/>
          <w:sz w:val="23"/>
          <w:szCs w:val="23"/>
        </w:rPr>
        <w:t>ROOF</w:t>
      </w:r>
      <w:r w:rsidR="00170B0C">
        <w:rPr>
          <w:rFonts w:ascii="Arial Bold" w:hAnsi="Arial Bold" w:cs="Arial Bold"/>
          <w:color w:val="000000"/>
          <w:spacing w:val="3"/>
          <w:sz w:val="23"/>
          <w:szCs w:val="23"/>
        </w:rPr>
        <w:t xml:space="preserve"> WORK</w:t>
      </w:r>
    </w:p>
    <w:p w14:paraId="743EA4C3" w14:textId="77777777" w:rsidR="0029775B" w:rsidRDefault="0029775B" w:rsidP="00E57828">
      <w:pPr>
        <w:spacing w:after="0" w:line="218" w:lineRule="exact"/>
        <w:rPr>
          <w:sz w:val="24"/>
          <w:szCs w:val="24"/>
        </w:rPr>
      </w:pPr>
    </w:p>
    <w:p w14:paraId="1C6BE433" w14:textId="474A3356" w:rsidR="0029775B" w:rsidRDefault="00D506B1" w:rsidP="004B6890">
      <w:pPr>
        <w:spacing w:before="53" w:after="0" w:line="218" w:lineRule="exact"/>
        <w:ind w:left="1752" w:right="2261"/>
        <w:rPr>
          <w:rFonts w:ascii="Arial" w:hAnsi="Arial" w:cs="Arial"/>
          <w:color w:val="000000"/>
          <w:spacing w:val="2"/>
          <w:sz w:val="19"/>
          <w:szCs w:val="19"/>
        </w:rPr>
      </w:pPr>
      <w:r>
        <w:rPr>
          <w:rFonts w:ascii="Arial" w:hAnsi="Arial" w:cs="Arial"/>
          <w:color w:val="000000"/>
          <w:w w:val="104"/>
          <w:sz w:val="19"/>
          <w:szCs w:val="19"/>
        </w:rPr>
        <w:t>Core Samples have been taken of the various areas of roofs by IKO which have</w:t>
      </w:r>
      <w:r w:rsidR="00170B0C">
        <w:rPr>
          <w:rFonts w:ascii="Arial" w:hAnsi="Arial" w:cs="Arial"/>
          <w:color w:val="000000"/>
          <w:w w:val="10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5"/>
          <w:sz w:val="19"/>
          <w:szCs w:val="19"/>
        </w:rPr>
        <w:t xml:space="preserve">revealed that moisture has penetrated the roof covering to numerous areas. As </w:t>
      </w:r>
      <w:r>
        <w:rPr>
          <w:rFonts w:ascii="Arial" w:hAnsi="Arial" w:cs="Arial"/>
          <w:color w:val="000000"/>
          <w:w w:val="113"/>
          <w:sz w:val="19"/>
          <w:szCs w:val="19"/>
        </w:rPr>
        <w:t xml:space="preserve">such full removal and relaying of the roof covering is required. The works </w:t>
      </w:r>
      <w:r>
        <w:rPr>
          <w:rFonts w:ascii="Arial" w:hAnsi="Arial" w:cs="Arial"/>
          <w:color w:val="000000"/>
          <w:spacing w:val="2"/>
          <w:sz w:val="19"/>
          <w:szCs w:val="19"/>
        </w:rPr>
        <w:t>therefore to comprise the following:</w:t>
      </w:r>
    </w:p>
    <w:p w14:paraId="04A04117" w14:textId="12EDB07A" w:rsidR="004B6890" w:rsidRDefault="004B6890" w:rsidP="004B6890">
      <w:pPr>
        <w:spacing w:before="53" w:after="0" w:line="218" w:lineRule="exact"/>
        <w:ind w:left="1752" w:right="2261"/>
        <w:rPr>
          <w:rFonts w:ascii="Arial" w:hAnsi="Arial" w:cs="Arial"/>
          <w:color w:val="000000"/>
          <w:spacing w:val="2"/>
          <w:sz w:val="19"/>
          <w:szCs w:val="19"/>
        </w:rPr>
      </w:pPr>
    </w:p>
    <w:p w14:paraId="4397F6BC" w14:textId="28B15AE2" w:rsidR="004B6890" w:rsidRDefault="004B6890" w:rsidP="004B6890">
      <w:pPr>
        <w:spacing w:before="53" w:after="0" w:line="218" w:lineRule="exact"/>
        <w:ind w:left="1752" w:right="2261"/>
      </w:pPr>
      <w:r>
        <w:rPr>
          <w:rFonts w:ascii="Arial" w:hAnsi="Arial" w:cs="Arial"/>
          <w:color w:val="000000"/>
          <w:w w:val="103"/>
          <w:sz w:val="19"/>
          <w:szCs w:val="19"/>
        </w:rPr>
        <w:t xml:space="preserve">Main contractor to liaise with Building Control to confirm acceptance of </w:t>
      </w:r>
      <w:r>
        <w:rPr>
          <w:rFonts w:ascii="Arial" w:hAnsi="Arial" w:cs="Arial"/>
          <w:color w:val="000000"/>
          <w:w w:val="104"/>
          <w:sz w:val="19"/>
          <w:szCs w:val="19"/>
        </w:rPr>
        <w:t>this proposal as required and all associated approvals.</w:t>
      </w:r>
    </w:p>
    <w:p w14:paraId="0BBE8633" w14:textId="3DD5F3F8" w:rsidR="0029775B" w:rsidRDefault="00D506B1" w:rsidP="00395D14">
      <w:pPr>
        <w:spacing w:before="213" w:after="0" w:line="218" w:lineRule="exact"/>
        <w:ind w:left="1752" w:right="2261"/>
      </w:pPr>
      <w:r>
        <w:rPr>
          <w:rFonts w:ascii="Arial" w:hAnsi="Arial" w:cs="Arial"/>
          <w:color w:val="000000"/>
          <w:w w:val="109"/>
          <w:sz w:val="19"/>
          <w:szCs w:val="19"/>
        </w:rPr>
        <w:t>Main contractor to appoint IKO approved roofing contractor to undertake the</w:t>
      </w:r>
      <w:r w:rsidR="00395D14">
        <w:rPr>
          <w:rFonts w:ascii="Arial" w:hAnsi="Arial" w:cs="Arial"/>
          <w:color w:val="000000"/>
          <w:w w:val="10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4"/>
          <w:sz w:val="19"/>
          <w:szCs w:val="19"/>
        </w:rPr>
        <w:t xml:space="preserve">works as per the appended manufacturer’s specification document contained in </w:t>
      </w:r>
      <w:r>
        <w:rPr>
          <w:rFonts w:ascii="Arial" w:hAnsi="Arial" w:cs="Arial"/>
          <w:color w:val="000000"/>
          <w:spacing w:val="2"/>
          <w:sz w:val="19"/>
          <w:szCs w:val="19"/>
        </w:rPr>
        <w:t>Appendix B.</w:t>
      </w:r>
    </w:p>
    <w:p w14:paraId="272F1909" w14:textId="63EBF797" w:rsidR="0029775B" w:rsidRDefault="0029775B" w:rsidP="004B6890">
      <w:pPr>
        <w:spacing w:after="0" w:line="218" w:lineRule="exact"/>
        <w:ind w:left="1752"/>
        <w:rPr>
          <w:sz w:val="24"/>
          <w:szCs w:val="24"/>
        </w:rPr>
      </w:pPr>
    </w:p>
    <w:p w14:paraId="124CC8B1" w14:textId="6CD3316B" w:rsidR="004B6890" w:rsidRDefault="004B6890" w:rsidP="00395D14">
      <w:pPr>
        <w:spacing w:before="24" w:after="0" w:line="218" w:lineRule="exact"/>
        <w:ind w:left="1752" w:right="2119"/>
        <w:rPr>
          <w:rFonts w:ascii="Arial" w:hAnsi="Arial" w:cs="Arial"/>
          <w:color w:val="000000"/>
          <w:spacing w:val="2"/>
          <w:sz w:val="19"/>
          <w:szCs w:val="19"/>
        </w:rPr>
      </w:pPr>
      <w:r>
        <w:rPr>
          <w:rFonts w:ascii="Arial" w:hAnsi="Arial" w:cs="Arial"/>
          <w:color w:val="000000"/>
          <w:w w:val="105"/>
          <w:sz w:val="19"/>
          <w:szCs w:val="19"/>
        </w:rPr>
        <w:t>Prior to works commencing the main contractor shall appoint a specialist aerial</w:t>
      </w:r>
      <w:r w:rsidR="00395D14">
        <w:rPr>
          <w:rFonts w:ascii="Arial" w:hAnsi="Arial" w:cs="Arial"/>
          <w:color w:val="000000"/>
          <w:w w:val="10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10"/>
          <w:sz w:val="19"/>
          <w:szCs w:val="19"/>
        </w:rPr>
        <w:t>contractor to identify and re-locate all roof level cabling. All cabling to be re-</w:t>
      </w:r>
      <w:r>
        <w:rPr>
          <w:rFonts w:ascii="Arial" w:hAnsi="Arial" w:cs="Arial"/>
          <w:color w:val="000000"/>
          <w:w w:val="103"/>
          <w:sz w:val="19"/>
          <w:szCs w:val="19"/>
        </w:rPr>
        <w:t xml:space="preserve">located and placed within sufficient containment. Allow to re-connect and secure </w:t>
      </w:r>
      <w:r>
        <w:rPr>
          <w:rFonts w:ascii="Arial" w:hAnsi="Arial" w:cs="Arial"/>
          <w:color w:val="000000"/>
          <w:spacing w:val="2"/>
          <w:sz w:val="19"/>
          <w:szCs w:val="19"/>
        </w:rPr>
        <w:t>all active cabling leaving neat and tidy.</w:t>
      </w:r>
    </w:p>
    <w:p w14:paraId="2A257E1E" w14:textId="77777777" w:rsidR="001704B9" w:rsidRDefault="001704B9" w:rsidP="004B6890">
      <w:pPr>
        <w:spacing w:before="1" w:after="0" w:line="220" w:lineRule="exact"/>
        <w:ind w:left="1752" w:right="2119"/>
        <w:jc w:val="both"/>
      </w:pPr>
    </w:p>
    <w:p w14:paraId="497B6C68" w14:textId="5801C823" w:rsidR="00395D14" w:rsidRDefault="001704B9" w:rsidP="00395D14">
      <w:pPr>
        <w:spacing w:before="2" w:after="0" w:line="218" w:lineRule="exact"/>
        <w:ind w:left="1752" w:right="2119"/>
        <w:rPr>
          <w:rFonts w:ascii="Arial" w:hAnsi="Arial" w:cs="Arial"/>
          <w:color w:val="000000"/>
          <w:w w:val="105"/>
          <w:sz w:val="19"/>
          <w:szCs w:val="19"/>
        </w:rPr>
      </w:pPr>
      <w:r>
        <w:rPr>
          <w:rFonts w:ascii="Arial" w:hAnsi="Arial" w:cs="Arial"/>
          <w:color w:val="000000"/>
          <w:spacing w:val="3"/>
          <w:sz w:val="19"/>
          <w:szCs w:val="19"/>
        </w:rPr>
        <w:t>Allow to supply and lay new built up IKO Ultra Prevent bitumen roofing membrane</w:t>
      </w:r>
      <w:r w:rsidR="00395D14">
        <w:rPr>
          <w:rFonts w:ascii="Arial" w:hAnsi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>system, as per the manufacturer’s specification document contained in Appendix</w:t>
      </w:r>
      <w:r w:rsidR="00395D14">
        <w:rPr>
          <w:rFonts w:ascii="Arial" w:hAnsi="Arial" w:cs="Arial"/>
          <w:color w:val="000000"/>
          <w:w w:val="10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5"/>
          <w:sz w:val="19"/>
          <w:szCs w:val="19"/>
        </w:rPr>
        <w:t xml:space="preserve">B. </w:t>
      </w:r>
    </w:p>
    <w:p w14:paraId="5767C80C" w14:textId="77777777" w:rsidR="00395D14" w:rsidRDefault="00395D14" w:rsidP="00395D14">
      <w:pPr>
        <w:spacing w:before="2" w:after="0" w:line="218" w:lineRule="exact"/>
        <w:ind w:left="1752" w:right="2119"/>
        <w:rPr>
          <w:rFonts w:ascii="Arial" w:hAnsi="Arial" w:cs="Arial"/>
          <w:color w:val="000000"/>
          <w:w w:val="105"/>
          <w:sz w:val="19"/>
          <w:szCs w:val="19"/>
        </w:rPr>
      </w:pPr>
    </w:p>
    <w:p w14:paraId="5A245B19" w14:textId="33010722" w:rsidR="001704B9" w:rsidRDefault="001704B9" w:rsidP="00395D14">
      <w:pPr>
        <w:spacing w:before="2" w:after="0" w:line="218" w:lineRule="exact"/>
        <w:ind w:left="1752" w:right="2119"/>
      </w:pPr>
      <w:r>
        <w:rPr>
          <w:rFonts w:ascii="Arial" w:hAnsi="Arial" w:cs="Arial"/>
          <w:color w:val="000000"/>
          <w:w w:val="105"/>
          <w:sz w:val="19"/>
          <w:szCs w:val="19"/>
        </w:rPr>
        <w:t xml:space="preserve">New installation to feature new plywood timber deck, tapered insulation, IKO </w:t>
      </w:r>
      <w:r>
        <w:rPr>
          <w:rFonts w:ascii="Arial" w:hAnsi="Arial" w:cs="Arial"/>
          <w:color w:val="000000"/>
          <w:w w:val="106"/>
          <w:sz w:val="19"/>
          <w:szCs w:val="19"/>
        </w:rPr>
        <w:t xml:space="preserve">waterproofing system with new chutes and hoppers as per the manufacturer’s </w:t>
      </w:r>
      <w:r>
        <w:rPr>
          <w:rFonts w:ascii="Arial" w:hAnsi="Arial" w:cs="Arial"/>
          <w:color w:val="000000"/>
          <w:spacing w:val="2"/>
          <w:sz w:val="19"/>
          <w:szCs w:val="19"/>
        </w:rPr>
        <w:t>specification document contained in Appendix B.</w:t>
      </w:r>
    </w:p>
    <w:p w14:paraId="3FC7C07F" w14:textId="77777777" w:rsidR="001704B9" w:rsidRDefault="001704B9" w:rsidP="001704B9">
      <w:pPr>
        <w:spacing w:after="0" w:line="218" w:lineRule="exact"/>
        <w:ind w:left="1752"/>
        <w:rPr>
          <w:sz w:val="24"/>
          <w:szCs w:val="24"/>
        </w:rPr>
      </w:pPr>
    </w:p>
    <w:p w14:paraId="12A57B8D" w14:textId="12E6EF6F" w:rsidR="004B6890" w:rsidRPr="00424959" w:rsidRDefault="001704B9" w:rsidP="00395D14">
      <w:pPr>
        <w:spacing w:before="24" w:after="0" w:line="218" w:lineRule="exact"/>
        <w:ind w:left="1752" w:right="1977"/>
        <w:rPr>
          <w:sz w:val="24"/>
          <w:szCs w:val="24"/>
        </w:rPr>
      </w:pPr>
      <w:r w:rsidRPr="00424959">
        <w:rPr>
          <w:rFonts w:ascii="Arial" w:hAnsi="Arial" w:cs="Arial"/>
          <w:w w:val="102"/>
          <w:sz w:val="19"/>
          <w:szCs w:val="19"/>
        </w:rPr>
        <w:t>Contractor to allow for the full design of tapered insulation to the roofs 1, 2 &amp; 3 as</w:t>
      </w:r>
      <w:r w:rsidR="00395D14" w:rsidRPr="00424959">
        <w:rPr>
          <w:rFonts w:ascii="Arial" w:hAnsi="Arial" w:cs="Arial"/>
          <w:w w:val="102"/>
          <w:sz w:val="19"/>
          <w:szCs w:val="19"/>
        </w:rPr>
        <w:t xml:space="preserve"> </w:t>
      </w:r>
      <w:r w:rsidRPr="00424959">
        <w:rPr>
          <w:rFonts w:ascii="Arial" w:hAnsi="Arial" w:cs="Arial"/>
          <w:spacing w:val="2"/>
          <w:sz w:val="19"/>
          <w:szCs w:val="19"/>
        </w:rPr>
        <w:t xml:space="preserve">per   the   manufacturer’s   specification   document   contained   in   Appendix   B. </w:t>
      </w:r>
      <w:r w:rsidRPr="00424959">
        <w:br/>
      </w:r>
    </w:p>
    <w:p w14:paraId="2DD48BD7" w14:textId="77777777" w:rsidR="00395D14" w:rsidRPr="00424959" w:rsidRDefault="00D506B1" w:rsidP="00395D14">
      <w:pPr>
        <w:spacing w:before="24" w:after="0" w:line="218" w:lineRule="exact"/>
        <w:ind w:left="1752" w:right="2119"/>
        <w:rPr>
          <w:rFonts w:ascii="Arial" w:hAnsi="Arial" w:cs="Arial"/>
          <w:w w:val="108"/>
          <w:sz w:val="19"/>
          <w:szCs w:val="19"/>
        </w:rPr>
      </w:pPr>
      <w:r w:rsidRPr="00424959">
        <w:rPr>
          <w:rFonts w:ascii="Arial" w:hAnsi="Arial" w:cs="Arial"/>
          <w:w w:val="102"/>
          <w:sz w:val="19"/>
          <w:szCs w:val="19"/>
        </w:rPr>
        <w:t>Contractor to supply and lay new built up IKO bitumen flat roof system, as per the</w:t>
      </w:r>
      <w:r w:rsidR="00395D14" w:rsidRPr="00424959">
        <w:rPr>
          <w:rFonts w:ascii="Arial" w:hAnsi="Arial" w:cs="Arial"/>
          <w:w w:val="102"/>
          <w:sz w:val="19"/>
          <w:szCs w:val="19"/>
        </w:rPr>
        <w:t xml:space="preserve"> </w:t>
      </w:r>
      <w:r w:rsidRPr="00424959">
        <w:rPr>
          <w:rFonts w:ascii="Arial" w:hAnsi="Arial" w:cs="Arial"/>
          <w:w w:val="108"/>
          <w:sz w:val="19"/>
          <w:szCs w:val="19"/>
        </w:rPr>
        <w:t xml:space="preserve">manufacturer’s specification document contained in Appendix B. </w:t>
      </w:r>
    </w:p>
    <w:p w14:paraId="4271B54F" w14:textId="77777777" w:rsidR="00395D14" w:rsidRPr="00424959" w:rsidRDefault="00395D14" w:rsidP="00395D14">
      <w:pPr>
        <w:spacing w:before="24" w:after="0" w:line="218" w:lineRule="exact"/>
        <w:ind w:left="1752" w:right="2119"/>
        <w:rPr>
          <w:rFonts w:ascii="Arial" w:hAnsi="Arial" w:cs="Arial"/>
          <w:w w:val="108"/>
          <w:sz w:val="19"/>
          <w:szCs w:val="19"/>
        </w:rPr>
      </w:pPr>
    </w:p>
    <w:p w14:paraId="3ACB10E3" w14:textId="7E80C10A" w:rsidR="0029775B" w:rsidRPr="00424959" w:rsidRDefault="00395D14" w:rsidP="00395D14">
      <w:pPr>
        <w:spacing w:before="24" w:after="0" w:line="218" w:lineRule="exact"/>
        <w:ind w:left="1752" w:right="2119"/>
      </w:pPr>
      <w:r w:rsidRPr="00424959">
        <w:rPr>
          <w:rFonts w:ascii="Arial" w:hAnsi="Arial" w:cs="Arial"/>
          <w:w w:val="108"/>
          <w:sz w:val="19"/>
          <w:szCs w:val="19"/>
        </w:rPr>
        <w:t xml:space="preserve">The </w:t>
      </w:r>
      <w:r w:rsidR="00D506B1" w:rsidRPr="00424959">
        <w:rPr>
          <w:rFonts w:ascii="Arial" w:hAnsi="Arial" w:cs="Arial"/>
          <w:w w:val="108"/>
          <w:sz w:val="19"/>
          <w:szCs w:val="19"/>
        </w:rPr>
        <w:t xml:space="preserve">New roofing </w:t>
      </w:r>
      <w:r w:rsidR="00D506B1" w:rsidRPr="00424959">
        <w:rPr>
          <w:rFonts w:ascii="Arial" w:hAnsi="Arial" w:cs="Arial"/>
          <w:w w:val="103"/>
          <w:sz w:val="19"/>
          <w:szCs w:val="19"/>
        </w:rPr>
        <w:t>system to be installed fully in accordance with the specification document and as per the manufacturer’s strict written guidelines and recommendations</w:t>
      </w:r>
      <w:r w:rsidR="00B46FA5" w:rsidRPr="00424959">
        <w:rPr>
          <w:rFonts w:ascii="Arial" w:hAnsi="Arial" w:cs="Arial"/>
          <w:w w:val="103"/>
          <w:sz w:val="19"/>
          <w:szCs w:val="19"/>
        </w:rPr>
        <w:t xml:space="preserve">. </w:t>
      </w:r>
      <w:r w:rsidR="00D506B1" w:rsidRPr="00424959">
        <w:rPr>
          <w:rFonts w:ascii="Arial" w:hAnsi="Arial" w:cs="Arial"/>
          <w:w w:val="103"/>
          <w:sz w:val="19"/>
          <w:szCs w:val="19"/>
        </w:rPr>
        <w:t xml:space="preserve">Following </w:t>
      </w:r>
      <w:r w:rsidR="00D506B1" w:rsidRPr="00424959">
        <w:rPr>
          <w:rFonts w:ascii="Arial" w:hAnsi="Arial" w:cs="Arial"/>
          <w:spacing w:val="2"/>
          <w:sz w:val="19"/>
          <w:szCs w:val="19"/>
        </w:rPr>
        <w:t xml:space="preserve">the completion of the works, the contractor is to provide a copy of the IKO </w:t>
      </w:r>
      <w:r w:rsidR="00D506B1" w:rsidRPr="00424959">
        <w:rPr>
          <w:rFonts w:ascii="Arial" w:hAnsi="Arial" w:cs="Arial"/>
          <w:spacing w:val="2"/>
          <w:sz w:val="19"/>
          <w:szCs w:val="19"/>
          <w:u w:val="single"/>
        </w:rPr>
        <w:t xml:space="preserve">25-year system warranty </w:t>
      </w:r>
      <w:r w:rsidR="00D506B1" w:rsidRPr="00424959">
        <w:rPr>
          <w:rFonts w:ascii="Arial" w:hAnsi="Arial" w:cs="Arial"/>
          <w:spacing w:val="2"/>
          <w:sz w:val="19"/>
          <w:szCs w:val="19"/>
        </w:rPr>
        <w:t>on completion of the works.</w:t>
      </w:r>
    </w:p>
    <w:p w14:paraId="303DC09B" w14:textId="11370AAC" w:rsidR="004B6890" w:rsidRPr="00424959" w:rsidRDefault="00D506B1" w:rsidP="004B6890">
      <w:pPr>
        <w:spacing w:before="218" w:after="0" w:line="218" w:lineRule="exact"/>
        <w:ind w:left="1752" w:right="2119"/>
        <w:rPr>
          <w:rFonts w:ascii="Arial" w:hAnsi="Arial" w:cs="Arial"/>
          <w:w w:val="107"/>
          <w:sz w:val="19"/>
          <w:szCs w:val="19"/>
        </w:rPr>
      </w:pPr>
      <w:bookmarkStart w:id="0" w:name="_Hlk92201451"/>
      <w:r w:rsidRPr="00424959">
        <w:rPr>
          <w:rFonts w:ascii="Arial" w:hAnsi="Arial" w:cs="Arial"/>
          <w:w w:val="102"/>
          <w:sz w:val="19"/>
          <w:szCs w:val="19"/>
        </w:rPr>
        <w:t>Allow to strip up and remove the existing felt and asphalt flat roof coverings to the</w:t>
      </w:r>
      <w:r w:rsidR="004B6890" w:rsidRPr="00424959">
        <w:rPr>
          <w:rFonts w:ascii="Arial" w:hAnsi="Arial" w:cs="Arial"/>
          <w:w w:val="102"/>
          <w:sz w:val="19"/>
          <w:szCs w:val="19"/>
        </w:rPr>
        <w:t xml:space="preserve"> </w:t>
      </w:r>
      <w:r w:rsidRPr="00424959">
        <w:rPr>
          <w:rFonts w:ascii="Arial" w:hAnsi="Arial" w:cs="Arial"/>
          <w:w w:val="103"/>
          <w:sz w:val="19"/>
          <w:szCs w:val="19"/>
        </w:rPr>
        <w:t xml:space="preserve">various roofs, to include (but not exclusively) removal of the felt and asphalt roof </w:t>
      </w:r>
      <w:r w:rsidRPr="00424959">
        <w:rPr>
          <w:rFonts w:ascii="Arial" w:hAnsi="Arial" w:cs="Arial"/>
          <w:w w:val="107"/>
          <w:sz w:val="19"/>
          <w:szCs w:val="19"/>
        </w:rPr>
        <w:t>covering</w:t>
      </w:r>
      <w:r w:rsidR="00705933" w:rsidRPr="00424959">
        <w:rPr>
          <w:rFonts w:ascii="Arial" w:hAnsi="Arial" w:cs="Arial"/>
          <w:w w:val="107"/>
          <w:sz w:val="19"/>
          <w:szCs w:val="19"/>
        </w:rPr>
        <w:t xml:space="preserve">, </w:t>
      </w:r>
      <w:proofErr w:type="gramStart"/>
      <w:r w:rsidR="00705933" w:rsidRPr="00424959">
        <w:rPr>
          <w:rFonts w:ascii="Arial" w:hAnsi="Arial" w:cs="Arial"/>
          <w:w w:val="107"/>
          <w:sz w:val="19"/>
          <w:szCs w:val="19"/>
        </w:rPr>
        <w:t>insulation</w:t>
      </w:r>
      <w:proofErr w:type="gramEnd"/>
      <w:r w:rsidR="00705933" w:rsidRPr="00424959">
        <w:rPr>
          <w:rFonts w:ascii="Arial" w:hAnsi="Arial" w:cs="Arial"/>
          <w:w w:val="107"/>
          <w:sz w:val="19"/>
          <w:szCs w:val="19"/>
        </w:rPr>
        <w:t xml:space="preserve"> and associated flashing.</w:t>
      </w:r>
    </w:p>
    <w:p w14:paraId="78CD18DB" w14:textId="693E31BA" w:rsidR="00705933" w:rsidRPr="00424959" w:rsidRDefault="00705933" w:rsidP="004B6890">
      <w:pPr>
        <w:spacing w:before="218" w:after="0" w:line="218" w:lineRule="exact"/>
        <w:ind w:left="1752" w:right="2119"/>
        <w:rPr>
          <w:rFonts w:ascii="Arial" w:hAnsi="Arial" w:cs="Arial"/>
          <w:w w:val="107"/>
          <w:sz w:val="19"/>
          <w:szCs w:val="19"/>
        </w:rPr>
      </w:pPr>
      <w:r w:rsidRPr="00424959">
        <w:rPr>
          <w:rFonts w:ascii="Arial" w:hAnsi="Arial" w:cs="Arial"/>
          <w:w w:val="107"/>
          <w:sz w:val="19"/>
          <w:szCs w:val="19"/>
        </w:rPr>
        <w:t>Removal of the woodwool deck to the garage roof</w:t>
      </w:r>
      <w:r w:rsidR="00395D14" w:rsidRPr="00424959">
        <w:rPr>
          <w:rFonts w:ascii="Arial" w:hAnsi="Arial" w:cs="Arial"/>
          <w:w w:val="107"/>
          <w:sz w:val="19"/>
          <w:szCs w:val="19"/>
        </w:rPr>
        <w:t xml:space="preserve"> replace with 18mm weatherproof plywood deck.</w:t>
      </w:r>
    </w:p>
    <w:p w14:paraId="3A2C001B" w14:textId="77697151" w:rsidR="00705933" w:rsidRPr="00424959" w:rsidRDefault="00705933" w:rsidP="004B6890">
      <w:pPr>
        <w:spacing w:before="218" w:after="0" w:line="218" w:lineRule="exact"/>
        <w:ind w:left="1752" w:right="2119"/>
        <w:rPr>
          <w:rFonts w:ascii="Arial" w:hAnsi="Arial" w:cs="Arial"/>
          <w:w w:val="107"/>
          <w:sz w:val="19"/>
          <w:szCs w:val="19"/>
        </w:rPr>
      </w:pPr>
      <w:r w:rsidRPr="00424959">
        <w:rPr>
          <w:rFonts w:ascii="Arial" w:hAnsi="Arial" w:cs="Arial"/>
          <w:w w:val="107"/>
          <w:sz w:val="19"/>
          <w:szCs w:val="19"/>
        </w:rPr>
        <w:t xml:space="preserve">It is </w:t>
      </w:r>
      <w:r w:rsidR="00395D14" w:rsidRPr="00424959">
        <w:rPr>
          <w:rFonts w:ascii="Arial" w:hAnsi="Arial" w:cs="Arial"/>
          <w:w w:val="107"/>
          <w:sz w:val="19"/>
          <w:szCs w:val="19"/>
        </w:rPr>
        <w:t xml:space="preserve">initially </w:t>
      </w:r>
      <w:r w:rsidRPr="00424959">
        <w:rPr>
          <w:rFonts w:ascii="Arial" w:hAnsi="Arial" w:cs="Arial"/>
          <w:w w:val="107"/>
          <w:sz w:val="19"/>
          <w:szCs w:val="19"/>
        </w:rPr>
        <w:t xml:space="preserve">proposed the woodwool deck </w:t>
      </w:r>
      <w:r w:rsidR="00395D14" w:rsidRPr="00424959">
        <w:rPr>
          <w:rFonts w:ascii="Arial" w:hAnsi="Arial" w:cs="Arial"/>
          <w:w w:val="107"/>
          <w:sz w:val="19"/>
          <w:szCs w:val="19"/>
        </w:rPr>
        <w:t>is</w:t>
      </w:r>
      <w:r w:rsidRPr="00424959">
        <w:rPr>
          <w:rFonts w:ascii="Arial" w:hAnsi="Arial" w:cs="Arial"/>
          <w:w w:val="107"/>
          <w:sz w:val="19"/>
          <w:szCs w:val="19"/>
        </w:rPr>
        <w:t xml:space="preserve"> retained to the roof over the residential units</w:t>
      </w:r>
      <w:r w:rsidR="00C97856" w:rsidRPr="00424959">
        <w:rPr>
          <w:rFonts w:ascii="Arial" w:hAnsi="Arial" w:cs="Arial"/>
          <w:w w:val="107"/>
          <w:sz w:val="19"/>
          <w:szCs w:val="19"/>
        </w:rPr>
        <w:t>, to limit the disruption</w:t>
      </w:r>
      <w:r w:rsidRPr="00424959">
        <w:rPr>
          <w:rFonts w:ascii="Arial" w:hAnsi="Arial" w:cs="Arial"/>
          <w:w w:val="107"/>
          <w:sz w:val="19"/>
          <w:szCs w:val="19"/>
        </w:rPr>
        <w:t xml:space="preserve">, the contractor is to appoint a structural engineer as part of the </w:t>
      </w:r>
      <w:proofErr w:type="gramStart"/>
      <w:r w:rsidRPr="00424959">
        <w:rPr>
          <w:rFonts w:ascii="Arial" w:hAnsi="Arial" w:cs="Arial"/>
          <w:w w:val="107"/>
          <w:sz w:val="19"/>
          <w:szCs w:val="19"/>
        </w:rPr>
        <w:t>contractors</w:t>
      </w:r>
      <w:proofErr w:type="gramEnd"/>
      <w:r w:rsidRPr="00424959">
        <w:rPr>
          <w:rFonts w:ascii="Arial" w:hAnsi="Arial" w:cs="Arial"/>
          <w:w w:val="107"/>
          <w:sz w:val="19"/>
          <w:szCs w:val="19"/>
        </w:rPr>
        <w:t xml:space="preserve"> design to warrant the suitability of the retained woodwool deck</w:t>
      </w:r>
      <w:r w:rsidR="00C97856" w:rsidRPr="00424959">
        <w:rPr>
          <w:rFonts w:ascii="Arial" w:hAnsi="Arial" w:cs="Arial"/>
          <w:w w:val="107"/>
          <w:sz w:val="19"/>
          <w:szCs w:val="19"/>
        </w:rPr>
        <w:t xml:space="preserve"> for over boarding with 18mm weatherproof plywood.</w:t>
      </w:r>
    </w:p>
    <w:p w14:paraId="0AD42A8E" w14:textId="63D9C234" w:rsidR="00B923A1" w:rsidRPr="00424959" w:rsidRDefault="00B923A1" w:rsidP="00E259EC">
      <w:pPr>
        <w:spacing w:before="213" w:after="0" w:line="218" w:lineRule="exact"/>
        <w:ind w:left="1752" w:right="1977"/>
      </w:pPr>
      <w:r w:rsidRPr="00424959">
        <w:rPr>
          <w:rFonts w:ascii="Arial" w:hAnsi="Arial" w:cs="Arial"/>
          <w:spacing w:val="2"/>
          <w:sz w:val="19"/>
          <w:szCs w:val="19"/>
        </w:rPr>
        <w:t>Following the removal of the existing roof membrane the Contractor is to notify the</w:t>
      </w:r>
      <w:r w:rsidR="00E259EC" w:rsidRPr="00424959">
        <w:rPr>
          <w:rFonts w:ascii="Arial" w:hAnsi="Arial" w:cs="Arial"/>
          <w:spacing w:val="2"/>
          <w:sz w:val="19"/>
          <w:szCs w:val="19"/>
        </w:rPr>
        <w:t xml:space="preserve"> </w:t>
      </w:r>
      <w:r w:rsidRPr="00424959">
        <w:rPr>
          <w:rFonts w:ascii="Arial" w:hAnsi="Arial" w:cs="Arial"/>
          <w:w w:val="103"/>
          <w:sz w:val="19"/>
          <w:szCs w:val="19"/>
        </w:rPr>
        <w:t xml:space="preserve">Contract Administrator and Structural Engineer who will attend site to inspect the </w:t>
      </w:r>
      <w:r w:rsidRPr="00424959">
        <w:rPr>
          <w:rFonts w:ascii="Arial" w:hAnsi="Arial" w:cs="Arial"/>
          <w:spacing w:val="2"/>
          <w:sz w:val="19"/>
          <w:szCs w:val="19"/>
        </w:rPr>
        <w:t>condition of the structure below.</w:t>
      </w:r>
    </w:p>
    <w:bookmarkEnd w:id="0"/>
    <w:p w14:paraId="36B38CF5" w14:textId="77777777" w:rsidR="0029775B" w:rsidRDefault="0029775B" w:rsidP="00E4598D">
      <w:pPr>
        <w:spacing w:after="0" w:line="218" w:lineRule="exact"/>
        <w:ind w:left="1752"/>
        <w:rPr>
          <w:sz w:val="24"/>
          <w:szCs w:val="24"/>
        </w:rPr>
      </w:pPr>
    </w:p>
    <w:p w14:paraId="213363B4" w14:textId="6771A7BA" w:rsidR="0029775B" w:rsidRDefault="00D506B1" w:rsidP="00E4598D">
      <w:pPr>
        <w:spacing w:before="24" w:after="0" w:line="218" w:lineRule="exact"/>
        <w:ind w:left="1752"/>
      </w:pPr>
      <w:r>
        <w:rPr>
          <w:rFonts w:ascii="Arial" w:hAnsi="Arial" w:cs="Arial"/>
          <w:color w:val="000000"/>
          <w:spacing w:val="2"/>
          <w:sz w:val="19"/>
          <w:szCs w:val="19"/>
        </w:rPr>
        <w:t>Allow the Provisional Sum of £1,000.00 (One Thousand Pounds) to undertake any</w:t>
      </w:r>
    </w:p>
    <w:p w14:paraId="4B84BBEB" w14:textId="77777777" w:rsidR="0029775B" w:rsidRDefault="00D506B1" w:rsidP="00E4598D">
      <w:pPr>
        <w:spacing w:before="1" w:after="0" w:line="220" w:lineRule="exact"/>
        <w:ind w:left="1752" w:right="2230"/>
        <w:jc w:val="both"/>
      </w:pPr>
      <w:r>
        <w:rPr>
          <w:rFonts w:ascii="Arial" w:hAnsi="Arial" w:cs="Arial"/>
          <w:color w:val="000000"/>
          <w:w w:val="111"/>
          <w:sz w:val="19"/>
          <w:szCs w:val="19"/>
        </w:rPr>
        <w:t xml:space="preserve">repairs which may be necessary. Funds only to be expended upon written </w:t>
      </w:r>
      <w:r>
        <w:rPr>
          <w:rFonts w:ascii="Arial" w:hAnsi="Arial" w:cs="Arial"/>
          <w:color w:val="000000"/>
          <w:spacing w:val="2"/>
          <w:sz w:val="19"/>
          <w:szCs w:val="19"/>
        </w:rPr>
        <w:t>confirmation from the Contract Administrator.</w:t>
      </w:r>
    </w:p>
    <w:p w14:paraId="3E2A03CF" w14:textId="77777777" w:rsidR="0029775B" w:rsidRDefault="0029775B" w:rsidP="00E4598D">
      <w:pPr>
        <w:spacing w:after="0" w:line="218" w:lineRule="exact"/>
        <w:ind w:left="1752"/>
        <w:rPr>
          <w:sz w:val="24"/>
          <w:szCs w:val="24"/>
        </w:rPr>
      </w:pPr>
    </w:p>
    <w:p w14:paraId="64CD67C9" w14:textId="77777777" w:rsidR="00B923A1" w:rsidRDefault="00D506B1" w:rsidP="00B923A1">
      <w:pPr>
        <w:spacing w:before="24" w:after="0" w:line="218" w:lineRule="exact"/>
        <w:ind w:left="1752" w:right="2119"/>
        <w:rPr>
          <w:rFonts w:ascii="Arial" w:hAnsi="Arial" w:cs="Arial"/>
          <w:color w:val="000000"/>
          <w:w w:val="114"/>
          <w:sz w:val="19"/>
          <w:szCs w:val="19"/>
        </w:rPr>
      </w:pPr>
      <w:r>
        <w:rPr>
          <w:rFonts w:ascii="Arial" w:hAnsi="Arial" w:cs="Arial"/>
          <w:color w:val="000000"/>
          <w:spacing w:val="2"/>
          <w:sz w:val="19"/>
          <w:szCs w:val="19"/>
        </w:rPr>
        <w:t xml:space="preserve">It is imperative that the contractor ensures the roof remains weather </w:t>
      </w:r>
      <w:proofErr w:type="gramStart"/>
      <w:r>
        <w:rPr>
          <w:rFonts w:ascii="Arial" w:hAnsi="Arial" w:cs="Arial"/>
          <w:color w:val="000000"/>
          <w:spacing w:val="2"/>
          <w:sz w:val="19"/>
          <w:szCs w:val="19"/>
        </w:rPr>
        <w:t>protected and</w:t>
      </w:r>
      <w:r w:rsidR="00B923A1">
        <w:rPr>
          <w:rFonts w:ascii="Arial" w:hAnsi="Arial" w:cs="Arial"/>
          <w:color w:val="000000"/>
          <w:spacing w:val="2"/>
          <w:sz w:val="19"/>
          <w:szCs w:val="19"/>
        </w:rPr>
        <w:t xml:space="preserve"> </w:t>
      </w:r>
      <w:r w:rsidR="00B923A1">
        <w:rPr>
          <w:rFonts w:ascii="Arial" w:hAnsi="Arial" w:cs="Arial"/>
          <w:color w:val="000000"/>
          <w:w w:val="114"/>
          <w:sz w:val="19"/>
          <w:szCs w:val="19"/>
        </w:rPr>
        <w:t>watertight</w:t>
      </w:r>
      <w:r>
        <w:rPr>
          <w:rFonts w:ascii="Arial" w:hAnsi="Arial" w:cs="Arial"/>
          <w:color w:val="000000"/>
          <w:w w:val="114"/>
          <w:sz w:val="19"/>
          <w:szCs w:val="19"/>
        </w:rPr>
        <w:t xml:space="preserve"> </w:t>
      </w:r>
      <w:r w:rsidR="00051556">
        <w:rPr>
          <w:rFonts w:ascii="Arial" w:hAnsi="Arial" w:cs="Arial"/>
          <w:color w:val="000000"/>
          <w:w w:val="114"/>
          <w:sz w:val="19"/>
          <w:szCs w:val="19"/>
        </w:rPr>
        <w:t>at all</w:t>
      </w:r>
      <w:r>
        <w:rPr>
          <w:rFonts w:ascii="Arial" w:hAnsi="Arial" w:cs="Arial"/>
          <w:color w:val="000000"/>
          <w:w w:val="114"/>
          <w:sz w:val="19"/>
          <w:szCs w:val="19"/>
        </w:rPr>
        <w:t xml:space="preserve"> times</w:t>
      </w:r>
      <w:proofErr w:type="gramEnd"/>
      <w:r>
        <w:rPr>
          <w:rFonts w:ascii="Arial" w:hAnsi="Arial" w:cs="Arial"/>
          <w:color w:val="000000"/>
          <w:w w:val="114"/>
          <w:sz w:val="19"/>
          <w:szCs w:val="19"/>
        </w:rPr>
        <w:t xml:space="preserve"> during the duration of the works</w:t>
      </w:r>
      <w:r w:rsidR="00B923A1">
        <w:rPr>
          <w:rFonts w:ascii="Arial" w:hAnsi="Arial" w:cs="Arial"/>
          <w:color w:val="000000"/>
          <w:w w:val="114"/>
          <w:sz w:val="19"/>
          <w:szCs w:val="19"/>
        </w:rPr>
        <w:t xml:space="preserve">. </w:t>
      </w:r>
    </w:p>
    <w:p w14:paraId="7F5AB009" w14:textId="77777777" w:rsidR="00B923A1" w:rsidRDefault="00B923A1" w:rsidP="00B923A1">
      <w:pPr>
        <w:spacing w:before="24" w:after="0" w:line="218" w:lineRule="exact"/>
        <w:ind w:left="1752" w:right="2119"/>
        <w:rPr>
          <w:rFonts w:ascii="Arial" w:hAnsi="Arial" w:cs="Arial"/>
          <w:color w:val="000000"/>
          <w:w w:val="114"/>
          <w:sz w:val="19"/>
          <w:szCs w:val="19"/>
        </w:rPr>
      </w:pPr>
    </w:p>
    <w:p w14:paraId="03BED07B" w14:textId="78CB1972" w:rsidR="00B923A1" w:rsidRDefault="00B923A1" w:rsidP="00B923A1">
      <w:pPr>
        <w:spacing w:before="24" w:after="0" w:line="218" w:lineRule="exact"/>
        <w:ind w:left="1752" w:right="2119"/>
        <w:rPr>
          <w:rFonts w:ascii="Arial" w:hAnsi="Arial" w:cs="Arial"/>
          <w:color w:val="000000"/>
          <w:w w:val="102"/>
          <w:sz w:val="19"/>
          <w:szCs w:val="19"/>
        </w:rPr>
      </w:pPr>
      <w:r>
        <w:rPr>
          <w:rFonts w:ascii="Arial" w:hAnsi="Arial" w:cs="Arial"/>
          <w:color w:val="000000"/>
          <w:w w:val="114"/>
          <w:sz w:val="19"/>
          <w:szCs w:val="19"/>
        </w:rPr>
        <w:t>T</w:t>
      </w:r>
      <w:r w:rsidR="00D506B1">
        <w:rPr>
          <w:rFonts w:ascii="Arial" w:hAnsi="Arial" w:cs="Arial"/>
          <w:color w:val="000000"/>
          <w:w w:val="114"/>
          <w:sz w:val="19"/>
          <w:szCs w:val="19"/>
        </w:rPr>
        <w:t xml:space="preserve">he </w:t>
      </w:r>
      <w:r w:rsidR="00D506B1">
        <w:rPr>
          <w:rFonts w:ascii="Arial" w:hAnsi="Arial" w:cs="Arial"/>
          <w:color w:val="000000"/>
          <w:w w:val="102"/>
          <w:sz w:val="19"/>
          <w:szCs w:val="19"/>
        </w:rPr>
        <w:t xml:space="preserve">contractor shall ensure the roof is left fully watertight </w:t>
      </w:r>
      <w:r>
        <w:rPr>
          <w:rFonts w:ascii="Arial" w:hAnsi="Arial" w:cs="Arial"/>
          <w:color w:val="000000"/>
          <w:w w:val="102"/>
          <w:sz w:val="19"/>
          <w:szCs w:val="19"/>
        </w:rPr>
        <w:t xml:space="preserve">during the work and </w:t>
      </w:r>
      <w:r w:rsidR="00D506B1">
        <w:rPr>
          <w:rFonts w:ascii="Arial" w:hAnsi="Arial" w:cs="Arial"/>
          <w:color w:val="000000"/>
          <w:w w:val="102"/>
          <w:sz w:val="19"/>
          <w:szCs w:val="19"/>
        </w:rPr>
        <w:t>at the end of each day</w:t>
      </w:r>
      <w:r w:rsidR="00B46FA5">
        <w:rPr>
          <w:rFonts w:ascii="Arial" w:hAnsi="Arial" w:cs="Arial"/>
          <w:color w:val="000000"/>
          <w:w w:val="102"/>
          <w:sz w:val="19"/>
          <w:szCs w:val="19"/>
        </w:rPr>
        <w:t xml:space="preserve">. </w:t>
      </w:r>
    </w:p>
    <w:p w14:paraId="40DAFF5F" w14:textId="77777777" w:rsidR="00E259EC" w:rsidRDefault="00E259EC" w:rsidP="001704B9">
      <w:pPr>
        <w:spacing w:before="1" w:after="0" w:line="220" w:lineRule="exact"/>
        <w:ind w:left="1752" w:right="2230"/>
        <w:jc w:val="both"/>
        <w:rPr>
          <w:rFonts w:ascii="Arial" w:hAnsi="Arial" w:cs="Arial"/>
          <w:color w:val="000000"/>
          <w:w w:val="104"/>
          <w:sz w:val="19"/>
          <w:szCs w:val="19"/>
        </w:rPr>
      </w:pPr>
    </w:p>
    <w:p w14:paraId="477F443C" w14:textId="77777777" w:rsidR="00E259EC" w:rsidRDefault="00E259EC" w:rsidP="001704B9">
      <w:pPr>
        <w:spacing w:before="1" w:after="0" w:line="220" w:lineRule="exact"/>
        <w:ind w:left="1752" w:right="2230"/>
        <w:jc w:val="both"/>
        <w:rPr>
          <w:rFonts w:ascii="Arial" w:hAnsi="Arial" w:cs="Arial"/>
          <w:color w:val="000000"/>
          <w:w w:val="104"/>
          <w:sz w:val="19"/>
          <w:szCs w:val="19"/>
        </w:rPr>
      </w:pPr>
    </w:p>
    <w:p w14:paraId="49F50B22" w14:textId="7E5149B1" w:rsidR="001704B9" w:rsidRDefault="00E259EC" w:rsidP="001704B9">
      <w:pPr>
        <w:spacing w:before="1" w:after="0" w:line="220" w:lineRule="exact"/>
        <w:ind w:left="1752" w:right="2230"/>
        <w:jc w:val="both"/>
      </w:pPr>
      <w:r>
        <w:rPr>
          <w:rFonts w:ascii="Arial" w:hAnsi="Arial" w:cs="Arial"/>
          <w:color w:val="000000"/>
          <w:w w:val="104"/>
          <w:sz w:val="19"/>
          <w:szCs w:val="19"/>
        </w:rPr>
        <w:t xml:space="preserve">The </w:t>
      </w:r>
      <w:r w:rsidR="001704B9">
        <w:rPr>
          <w:rFonts w:ascii="Arial" w:hAnsi="Arial" w:cs="Arial"/>
          <w:color w:val="000000"/>
          <w:w w:val="104"/>
          <w:sz w:val="19"/>
          <w:szCs w:val="19"/>
        </w:rPr>
        <w:t>Contractor</w:t>
      </w:r>
      <w:r>
        <w:rPr>
          <w:rFonts w:ascii="Arial" w:hAnsi="Arial" w:cs="Arial"/>
          <w:color w:val="000000"/>
          <w:w w:val="104"/>
          <w:sz w:val="19"/>
          <w:szCs w:val="19"/>
        </w:rPr>
        <w:t xml:space="preserve"> is</w:t>
      </w:r>
      <w:r w:rsidR="001704B9">
        <w:rPr>
          <w:rFonts w:ascii="Arial" w:hAnsi="Arial" w:cs="Arial"/>
          <w:color w:val="000000"/>
          <w:w w:val="104"/>
          <w:sz w:val="19"/>
          <w:szCs w:val="19"/>
        </w:rPr>
        <w:t xml:space="preserve"> to allow for all adjustments to perimeter parapet walls, upstands and </w:t>
      </w:r>
      <w:r w:rsidR="001704B9">
        <w:br/>
      </w:r>
      <w:r w:rsidR="001704B9">
        <w:rPr>
          <w:rFonts w:ascii="Arial" w:hAnsi="Arial" w:cs="Arial"/>
          <w:color w:val="000000"/>
          <w:w w:val="111"/>
          <w:sz w:val="19"/>
          <w:szCs w:val="19"/>
        </w:rPr>
        <w:t>thresholds as required, allowing for new flashings and detailin</w:t>
      </w:r>
      <w:r>
        <w:rPr>
          <w:rFonts w:ascii="Arial" w:hAnsi="Arial" w:cs="Arial"/>
          <w:color w:val="000000"/>
          <w:w w:val="111"/>
          <w:sz w:val="19"/>
          <w:szCs w:val="19"/>
        </w:rPr>
        <w:t xml:space="preserve">g associated with </w:t>
      </w:r>
      <w:r w:rsidR="001704B9">
        <w:rPr>
          <w:rFonts w:ascii="Arial" w:hAnsi="Arial" w:cs="Arial"/>
          <w:color w:val="000000"/>
          <w:w w:val="111"/>
          <w:sz w:val="19"/>
          <w:szCs w:val="19"/>
        </w:rPr>
        <w:t xml:space="preserve">the </w:t>
      </w:r>
      <w:r w:rsidR="001704B9">
        <w:br/>
      </w:r>
      <w:r w:rsidR="001704B9">
        <w:rPr>
          <w:rFonts w:ascii="Arial" w:hAnsi="Arial" w:cs="Arial"/>
          <w:color w:val="000000"/>
          <w:w w:val="102"/>
          <w:sz w:val="19"/>
          <w:szCs w:val="19"/>
        </w:rPr>
        <w:t>increased height of the roof with the new insulation</w:t>
      </w:r>
      <w:r>
        <w:rPr>
          <w:rFonts w:ascii="Arial" w:hAnsi="Arial" w:cs="Arial"/>
          <w:color w:val="000000"/>
          <w:w w:val="102"/>
          <w:sz w:val="19"/>
          <w:szCs w:val="19"/>
        </w:rPr>
        <w:t>.</w:t>
      </w:r>
    </w:p>
    <w:p w14:paraId="78EE5055" w14:textId="77777777" w:rsidR="00E259EC" w:rsidRDefault="00E259EC" w:rsidP="00E60D50">
      <w:pPr>
        <w:spacing w:before="148" w:after="0" w:line="220" w:lineRule="exact"/>
        <w:ind w:left="1752" w:right="2230"/>
        <w:jc w:val="both"/>
        <w:rPr>
          <w:rFonts w:ascii="Arial" w:hAnsi="Arial" w:cs="Arial"/>
          <w:color w:val="000000"/>
          <w:w w:val="110"/>
          <w:sz w:val="19"/>
          <w:szCs w:val="19"/>
        </w:rPr>
      </w:pPr>
    </w:p>
    <w:p w14:paraId="575A0AC2" w14:textId="77777777" w:rsidR="00E259EC" w:rsidRDefault="00E259EC" w:rsidP="00E60D50">
      <w:pPr>
        <w:spacing w:before="148" w:after="0" w:line="220" w:lineRule="exact"/>
        <w:ind w:left="1752" w:right="2230"/>
        <w:jc w:val="both"/>
        <w:rPr>
          <w:rFonts w:ascii="Arial" w:hAnsi="Arial" w:cs="Arial"/>
          <w:color w:val="000000"/>
          <w:w w:val="110"/>
          <w:sz w:val="19"/>
          <w:szCs w:val="19"/>
        </w:rPr>
      </w:pPr>
    </w:p>
    <w:p w14:paraId="798851F8" w14:textId="698CBDCB" w:rsidR="00E60D50" w:rsidRDefault="00E60D50" w:rsidP="00E60D50">
      <w:pPr>
        <w:spacing w:before="148" w:after="0" w:line="220" w:lineRule="exact"/>
        <w:ind w:left="1752" w:right="2230"/>
        <w:jc w:val="both"/>
        <w:rPr>
          <w:rFonts w:ascii="Arial" w:hAnsi="Arial" w:cs="Arial"/>
          <w:color w:val="000000"/>
          <w:w w:val="110"/>
          <w:sz w:val="19"/>
          <w:szCs w:val="19"/>
        </w:rPr>
      </w:pPr>
      <w:r>
        <w:rPr>
          <w:rFonts w:ascii="Arial" w:hAnsi="Arial" w:cs="Arial"/>
          <w:color w:val="000000"/>
          <w:w w:val="110"/>
          <w:sz w:val="19"/>
          <w:szCs w:val="19"/>
        </w:rPr>
        <w:t xml:space="preserve">Contractor to allow for adjustment to the perimeter walls, upstands, </w:t>
      </w:r>
      <w:proofErr w:type="gramStart"/>
      <w:r>
        <w:rPr>
          <w:rFonts w:ascii="Arial" w:hAnsi="Arial" w:cs="Arial"/>
          <w:color w:val="000000"/>
          <w:w w:val="110"/>
          <w:sz w:val="19"/>
          <w:szCs w:val="19"/>
        </w:rPr>
        <w:t>junctions</w:t>
      </w:r>
      <w:proofErr w:type="gramEnd"/>
      <w:r>
        <w:rPr>
          <w:rFonts w:ascii="Arial" w:hAnsi="Arial" w:cs="Arial"/>
          <w:color w:val="000000"/>
          <w:w w:val="110"/>
          <w:sz w:val="19"/>
          <w:szCs w:val="19"/>
        </w:rPr>
        <w:t xml:space="preserve"> and thresholds as required allowing for new flashing details as a result of the increased height with the new insulation.</w:t>
      </w:r>
    </w:p>
    <w:p w14:paraId="2440611C" w14:textId="65A454D0" w:rsidR="0029775B" w:rsidRDefault="00E60D50" w:rsidP="00E60D50">
      <w:pPr>
        <w:spacing w:before="148" w:after="0" w:line="220" w:lineRule="exact"/>
        <w:ind w:left="1752" w:right="2230"/>
        <w:jc w:val="both"/>
      </w:pPr>
      <w:r>
        <w:rPr>
          <w:rFonts w:ascii="Arial" w:hAnsi="Arial" w:cs="Arial"/>
          <w:color w:val="000000"/>
          <w:w w:val="110"/>
          <w:sz w:val="19"/>
          <w:szCs w:val="19"/>
        </w:rPr>
        <w:t xml:space="preserve">Allow for all removal and disposal </w:t>
      </w:r>
      <w:r w:rsidR="00D506B1">
        <w:rPr>
          <w:rFonts w:ascii="Arial" w:hAnsi="Arial" w:cs="Arial"/>
          <w:color w:val="000000"/>
          <w:w w:val="110"/>
          <w:sz w:val="19"/>
          <w:szCs w:val="19"/>
        </w:rPr>
        <w:t xml:space="preserve">of the existing lead flashings to the existing upstands and parapet walls and </w:t>
      </w:r>
      <w:r w:rsidR="00D506B1">
        <w:rPr>
          <w:rFonts w:ascii="Arial" w:hAnsi="Arial" w:cs="Arial"/>
          <w:color w:val="000000"/>
          <w:spacing w:val="2"/>
          <w:sz w:val="19"/>
          <w:szCs w:val="19"/>
        </w:rPr>
        <w:t xml:space="preserve">replace with new, ensuring flashing detail is securely attached. If required allow to </w:t>
      </w:r>
      <w:r w:rsidR="00D506B1">
        <w:rPr>
          <w:rFonts w:ascii="Arial" w:hAnsi="Arial" w:cs="Arial"/>
          <w:color w:val="000000"/>
          <w:w w:val="104"/>
          <w:sz w:val="19"/>
          <w:szCs w:val="19"/>
        </w:rPr>
        <w:t xml:space="preserve">raise the height of the perimeter kerbs where necessary. The new felt coverings </w:t>
      </w:r>
      <w:r w:rsidR="00D506B1">
        <w:rPr>
          <w:rFonts w:ascii="Arial" w:hAnsi="Arial" w:cs="Arial"/>
          <w:color w:val="000000"/>
          <w:w w:val="108"/>
          <w:sz w:val="19"/>
          <w:szCs w:val="19"/>
        </w:rPr>
        <w:t xml:space="preserve">shall then be taken up and over and capped on the outer face in line with the </w:t>
      </w:r>
      <w:r w:rsidR="00D506B1">
        <w:rPr>
          <w:rFonts w:ascii="Arial" w:hAnsi="Arial" w:cs="Arial"/>
          <w:color w:val="000000"/>
          <w:spacing w:val="2"/>
          <w:sz w:val="19"/>
          <w:szCs w:val="19"/>
        </w:rPr>
        <w:t xml:space="preserve">details set out in the </w:t>
      </w:r>
      <w:proofErr w:type="gramStart"/>
      <w:r w:rsidR="00D506B1">
        <w:rPr>
          <w:rFonts w:ascii="Arial" w:hAnsi="Arial" w:cs="Arial"/>
          <w:color w:val="000000"/>
          <w:spacing w:val="2"/>
          <w:sz w:val="19"/>
          <w:szCs w:val="19"/>
        </w:rPr>
        <w:t>manufactures</w:t>
      </w:r>
      <w:proofErr w:type="gramEnd"/>
      <w:r w:rsidR="00D506B1">
        <w:rPr>
          <w:rFonts w:ascii="Arial" w:hAnsi="Arial" w:cs="Arial"/>
          <w:color w:val="000000"/>
          <w:spacing w:val="2"/>
          <w:sz w:val="19"/>
          <w:szCs w:val="19"/>
        </w:rPr>
        <w:t xml:space="preserve"> specification.</w:t>
      </w:r>
    </w:p>
    <w:p w14:paraId="54DA3408" w14:textId="77777777" w:rsidR="0029775B" w:rsidRDefault="0029775B" w:rsidP="00E60D50">
      <w:pPr>
        <w:spacing w:after="0" w:line="218" w:lineRule="exact"/>
        <w:ind w:left="1752"/>
        <w:rPr>
          <w:sz w:val="24"/>
          <w:szCs w:val="24"/>
        </w:rPr>
      </w:pPr>
    </w:p>
    <w:p w14:paraId="520AEDF9" w14:textId="0C195DF0" w:rsidR="0029775B" w:rsidRDefault="00D506B1" w:rsidP="00E60D50">
      <w:pPr>
        <w:tabs>
          <w:tab w:val="left" w:pos="2452"/>
        </w:tabs>
        <w:spacing w:before="24" w:after="0" w:line="218" w:lineRule="exact"/>
        <w:ind w:left="1752"/>
      </w:pPr>
      <w:r>
        <w:rPr>
          <w:rFonts w:ascii="Arial" w:hAnsi="Arial" w:cs="Arial"/>
          <w:color w:val="000000"/>
          <w:w w:val="103"/>
          <w:sz w:val="19"/>
          <w:szCs w:val="19"/>
        </w:rPr>
        <w:t>It is critical that the Contractor lays the roof to the correct falls (as detailed in the</w:t>
      </w:r>
    </w:p>
    <w:p w14:paraId="085845D9" w14:textId="77777777" w:rsidR="0029775B" w:rsidRDefault="00D506B1" w:rsidP="00E60D50">
      <w:pPr>
        <w:spacing w:before="1" w:after="0" w:line="220" w:lineRule="exact"/>
        <w:ind w:left="1752" w:right="2230"/>
        <w:jc w:val="both"/>
      </w:pPr>
      <w:r>
        <w:rPr>
          <w:rFonts w:ascii="Arial" w:hAnsi="Arial" w:cs="Arial"/>
          <w:color w:val="000000"/>
          <w:w w:val="104"/>
          <w:sz w:val="19"/>
          <w:szCs w:val="19"/>
        </w:rPr>
        <w:t xml:space="preserve">specification) allowing the water to discharge to proposed outlets. Contractor to </w:t>
      </w:r>
      <w:r>
        <w:rPr>
          <w:rFonts w:ascii="Arial" w:hAnsi="Arial" w:cs="Arial"/>
          <w:color w:val="000000"/>
          <w:w w:val="109"/>
          <w:sz w:val="19"/>
          <w:szCs w:val="19"/>
        </w:rPr>
        <w:t xml:space="preserve">ensure all outlets are suitably detailed and allow to make any adaptations to </w:t>
      </w:r>
      <w:r>
        <w:rPr>
          <w:rFonts w:ascii="Arial" w:hAnsi="Arial" w:cs="Arial"/>
          <w:color w:val="000000"/>
          <w:spacing w:val="2"/>
          <w:sz w:val="19"/>
          <w:szCs w:val="19"/>
        </w:rPr>
        <w:t>accommodate as may be required.</w:t>
      </w:r>
    </w:p>
    <w:p w14:paraId="04536E4B" w14:textId="77777777" w:rsidR="0029775B" w:rsidRDefault="0029775B" w:rsidP="00E60D50">
      <w:pPr>
        <w:spacing w:after="0" w:line="218" w:lineRule="exact"/>
        <w:ind w:left="1752" w:right="2119"/>
        <w:rPr>
          <w:sz w:val="24"/>
          <w:szCs w:val="24"/>
        </w:rPr>
      </w:pPr>
    </w:p>
    <w:p w14:paraId="0FBAF543" w14:textId="448EBE09" w:rsidR="0029775B" w:rsidRDefault="00D506B1" w:rsidP="00E60D50">
      <w:pPr>
        <w:spacing w:before="24" w:after="0" w:line="218" w:lineRule="exact"/>
        <w:ind w:left="1752" w:right="2119"/>
      </w:pPr>
      <w:r>
        <w:rPr>
          <w:rFonts w:ascii="Arial" w:hAnsi="Arial" w:cs="Arial"/>
          <w:color w:val="000000"/>
          <w:spacing w:val="2"/>
          <w:sz w:val="19"/>
          <w:szCs w:val="19"/>
        </w:rPr>
        <w:t>Allow to remove the existing roof lights throughout, retaining the existing kerb and</w:t>
      </w:r>
    </w:p>
    <w:p w14:paraId="125FBFCB" w14:textId="77777777" w:rsidR="0029775B" w:rsidRDefault="00D506B1" w:rsidP="00E60D50">
      <w:pPr>
        <w:spacing w:before="2" w:after="0" w:line="218" w:lineRule="exact"/>
        <w:ind w:left="1752" w:right="2119"/>
      </w:pPr>
      <w:r>
        <w:rPr>
          <w:rFonts w:ascii="Arial" w:hAnsi="Arial" w:cs="Arial"/>
          <w:color w:val="000000"/>
          <w:spacing w:val="2"/>
          <w:sz w:val="19"/>
          <w:szCs w:val="19"/>
        </w:rPr>
        <w:t xml:space="preserve">install new IKO </w:t>
      </w:r>
      <w:proofErr w:type="spellStart"/>
      <w:r>
        <w:rPr>
          <w:rFonts w:ascii="Arial" w:hAnsi="Arial" w:cs="Arial"/>
          <w:color w:val="000000"/>
          <w:spacing w:val="2"/>
          <w:sz w:val="19"/>
          <w:szCs w:val="19"/>
        </w:rPr>
        <w:t>Superlite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roof lights, in line with the manufacturer’s specification.</w:t>
      </w:r>
    </w:p>
    <w:p w14:paraId="7E4D87EA" w14:textId="77777777" w:rsidR="0029775B" w:rsidRDefault="0029775B" w:rsidP="00E60D50">
      <w:pPr>
        <w:spacing w:after="0" w:line="218" w:lineRule="exact"/>
        <w:ind w:left="1752" w:right="2119"/>
        <w:rPr>
          <w:sz w:val="24"/>
          <w:szCs w:val="24"/>
        </w:rPr>
      </w:pPr>
    </w:p>
    <w:p w14:paraId="7F640C8C" w14:textId="367237F6" w:rsidR="0029775B" w:rsidRDefault="00D506B1" w:rsidP="00E60D50">
      <w:pPr>
        <w:spacing w:before="4" w:after="0" w:line="218" w:lineRule="exact"/>
        <w:ind w:left="1752" w:right="2119"/>
      </w:pPr>
      <w:r>
        <w:rPr>
          <w:rFonts w:ascii="Arial" w:hAnsi="Arial" w:cs="Arial"/>
          <w:color w:val="000000"/>
          <w:w w:val="104"/>
          <w:sz w:val="19"/>
          <w:szCs w:val="19"/>
        </w:rPr>
        <w:t>Contractor to ensure all existing internally running rainwater outlets are suitably</w:t>
      </w:r>
    </w:p>
    <w:p w14:paraId="3C425078" w14:textId="77777777" w:rsidR="0029775B" w:rsidRDefault="00D506B1" w:rsidP="00E60D50">
      <w:pPr>
        <w:spacing w:before="2" w:after="0" w:line="218" w:lineRule="exact"/>
        <w:ind w:left="1752" w:right="2119"/>
      </w:pPr>
      <w:r>
        <w:rPr>
          <w:rFonts w:ascii="Arial" w:hAnsi="Arial" w:cs="Arial"/>
          <w:color w:val="000000"/>
          <w:spacing w:val="2"/>
          <w:sz w:val="19"/>
          <w:szCs w:val="19"/>
        </w:rPr>
        <w:t>detailed with any adaptions to accommodate new routes as may be required.</w:t>
      </w:r>
    </w:p>
    <w:p w14:paraId="5715DDF0" w14:textId="77777777" w:rsidR="0029775B" w:rsidRDefault="0029775B" w:rsidP="00E60D50">
      <w:pPr>
        <w:spacing w:after="0" w:line="218" w:lineRule="exact"/>
        <w:ind w:left="1752" w:right="2119"/>
        <w:rPr>
          <w:sz w:val="24"/>
          <w:szCs w:val="24"/>
        </w:rPr>
      </w:pPr>
    </w:p>
    <w:p w14:paraId="25B846F6" w14:textId="1F6E985D" w:rsidR="0029775B" w:rsidRDefault="00D506B1" w:rsidP="00E60D50">
      <w:pPr>
        <w:spacing w:before="24" w:after="0" w:line="218" w:lineRule="exact"/>
        <w:ind w:left="1752" w:right="2119"/>
      </w:pPr>
      <w:r>
        <w:rPr>
          <w:rFonts w:ascii="Arial" w:hAnsi="Arial" w:cs="Arial"/>
          <w:color w:val="000000"/>
          <w:w w:val="105"/>
          <w:sz w:val="19"/>
          <w:szCs w:val="19"/>
        </w:rPr>
        <w:t>The contractor shall take in to account the existing SVP’s outlets and alike and</w:t>
      </w:r>
      <w:r w:rsidR="002E4249"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 xml:space="preserve">shall ensure the new roof covering is correctly detailed around such apertures in </w:t>
      </w:r>
      <w:r>
        <w:br/>
      </w:r>
      <w:r>
        <w:rPr>
          <w:rFonts w:ascii="Arial" w:hAnsi="Arial" w:cs="Arial"/>
          <w:color w:val="000000"/>
          <w:w w:val="102"/>
          <w:sz w:val="19"/>
          <w:szCs w:val="19"/>
        </w:rPr>
        <w:t xml:space="preserve">line with the manufacturer’s specification, installing new IKO refurbishment outlet </w:t>
      </w:r>
      <w:r>
        <w:br/>
      </w:r>
      <w:r>
        <w:rPr>
          <w:rFonts w:ascii="Arial" w:hAnsi="Arial" w:cs="Arial"/>
          <w:color w:val="000000"/>
          <w:spacing w:val="2"/>
          <w:sz w:val="19"/>
          <w:szCs w:val="19"/>
        </w:rPr>
        <w:t>where required.</w:t>
      </w:r>
    </w:p>
    <w:p w14:paraId="29871A91" w14:textId="77777777" w:rsidR="0029775B" w:rsidRDefault="0029775B" w:rsidP="00E60D50">
      <w:pPr>
        <w:spacing w:after="0" w:line="218" w:lineRule="exact"/>
        <w:ind w:left="1752" w:right="2119"/>
        <w:rPr>
          <w:sz w:val="24"/>
          <w:szCs w:val="24"/>
        </w:rPr>
      </w:pPr>
    </w:p>
    <w:p w14:paraId="3F13064A" w14:textId="24C8E4B2" w:rsidR="0029775B" w:rsidRDefault="00D506B1" w:rsidP="00E60D50">
      <w:pPr>
        <w:spacing w:before="24" w:after="0" w:line="218" w:lineRule="exact"/>
        <w:ind w:left="1752" w:right="2119"/>
      </w:pPr>
      <w:r>
        <w:rPr>
          <w:rFonts w:ascii="Arial" w:hAnsi="Arial" w:cs="Arial"/>
          <w:color w:val="000000"/>
          <w:w w:val="103"/>
          <w:sz w:val="19"/>
          <w:szCs w:val="19"/>
        </w:rPr>
        <w:t>Within the installation the contractor shall allow for the supply and fit of new gully</w:t>
      </w:r>
    </w:p>
    <w:p w14:paraId="57E52803" w14:textId="77777777" w:rsidR="0029775B" w:rsidRDefault="00D506B1" w:rsidP="00E60D50">
      <w:pPr>
        <w:spacing w:before="1" w:after="0" w:line="220" w:lineRule="exact"/>
        <w:ind w:left="1752" w:right="2119"/>
        <w:jc w:val="both"/>
      </w:pPr>
      <w:r>
        <w:rPr>
          <w:rFonts w:ascii="Arial" w:hAnsi="Arial" w:cs="Arial"/>
          <w:color w:val="000000"/>
          <w:w w:val="102"/>
          <w:sz w:val="19"/>
          <w:szCs w:val="19"/>
        </w:rPr>
        <w:t xml:space="preserve">outlets and covers to replace the existing where required, adequately sealed and </w:t>
      </w:r>
      <w:r>
        <w:br/>
      </w:r>
      <w:r>
        <w:rPr>
          <w:rFonts w:ascii="Arial" w:hAnsi="Arial" w:cs="Arial"/>
          <w:color w:val="000000"/>
          <w:spacing w:val="2"/>
          <w:sz w:val="19"/>
          <w:szCs w:val="19"/>
        </w:rPr>
        <w:t>watertight.</w:t>
      </w:r>
    </w:p>
    <w:p w14:paraId="0D3CE0D9" w14:textId="77777777" w:rsidR="0029775B" w:rsidRDefault="0029775B" w:rsidP="00E60D50">
      <w:pPr>
        <w:spacing w:after="0" w:line="218" w:lineRule="exact"/>
        <w:ind w:left="1752" w:right="2119"/>
        <w:rPr>
          <w:sz w:val="24"/>
          <w:szCs w:val="24"/>
        </w:rPr>
      </w:pPr>
    </w:p>
    <w:p w14:paraId="738A8B91" w14:textId="493B2BCE" w:rsidR="0029775B" w:rsidRDefault="00D506B1" w:rsidP="00E60D50">
      <w:pPr>
        <w:spacing w:before="24" w:after="0" w:line="218" w:lineRule="exact"/>
        <w:ind w:left="1752" w:right="2119"/>
      </w:pPr>
      <w:r>
        <w:rPr>
          <w:rFonts w:ascii="Arial" w:hAnsi="Arial" w:cs="Arial"/>
          <w:color w:val="000000"/>
          <w:w w:val="104"/>
          <w:sz w:val="19"/>
          <w:szCs w:val="19"/>
        </w:rPr>
        <w:t>The contractor shall take in to account the existing roof level drainage channels</w:t>
      </w:r>
    </w:p>
    <w:p w14:paraId="2519365C" w14:textId="77777777" w:rsidR="0029775B" w:rsidRDefault="00D506B1" w:rsidP="00E60D50">
      <w:pPr>
        <w:spacing w:before="2" w:after="0" w:line="218" w:lineRule="exact"/>
        <w:ind w:left="1752" w:right="2119"/>
      </w:pPr>
      <w:r>
        <w:rPr>
          <w:rFonts w:ascii="Arial" w:hAnsi="Arial" w:cs="Arial"/>
          <w:color w:val="000000"/>
          <w:spacing w:val="2"/>
          <w:sz w:val="19"/>
          <w:szCs w:val="19"/>
        </w:rPr>
        <w:t>and allow to infill channels prior to commencing with the re-roofing works.</w:t>
      </w:r>
    </w:p>
    <w:p w14:paraId="5347247D" w14:textId="77777777" w:rsidR="0029775B" w:rsidRDefault="0029775B" w:rsidP="00E60D50">
      <w:pPr>
        <w:spacing w:after="0" w:line="218" w:lineRule="exact"/>
        <w:ind w:left="1752" w:right="2119"/>
        <w:rPr>
          <w:sz w:val="24"/>
          <w:szCs w:val="24"/>
        </w:rPr>
      </w:pPr>
    </w:p>
    <w:p w14:paraId="6B4FAAAC" w14:textId="7CDCEA48" w:rsidR="0029775B" w:rsidRDefault="00D506B1" w:rsidP="00E60D50">
      <w:pPr>
        <w:spacing w:before="4" w:after="0" w:line="218" w:lineRule="exact"/>
        <w:ind w:left="1752" w:right="2119"/>
      </w:pPr>
      <w:r>
        <w:rPr>
          <w:rFonts w:ascii="Arial" w:hAnsi="Arial" w:cs="Arial"/>
          <w:color w:val="000000"/>
          <w:w w:val="102"/>
          <w:sz w:val="19"/>
          <w:szCs w:val="19"/>
        </w:rPr>
        <w:t>Window positions and sill heights can not be altered as such roofing contractor to</w:t>
      </w:r>
    </w:p>
    <w:p w14:paraId="400482CD" w14:textId="77777777" w:rsidR="004B6890" w:rsidRDefault="00D506B1" w:rsidP="00E60D50">
      <w:pPr>
        <w:spacing w:after="0" w:line="225" w:lineRule="exact"/>
        <w:ind w:left="1752" w:right="2119"/>
        <w:jc w:val="both"/>
        <w:rPr>
          <w:rFonts w:ascii="Arial" w:hAnsi="Arial" w:cs="Arial"/>
          <w:color w:val="000000"/>
          <w:w w:val="103"/>
          <w:sz w:val="19"/>
          <w:szCs w:val="19"/>
        </w:rPr>
      </w:pPr>
      <w:r>
        <w:rPr>
          <w:rFonts w:ascii="Arial" w:hAnsi="Arial" w:cs="Arial"/>
          <w:color w:val="000000"/>
          <w:w w:val="106"/>
          <w:sz w:val="19"/>
          <w:szCs w:val="19"/>
        </w:rPr>
        <w:t xml:space="preserve">alter insulation levels around windows to allow for sufficient upstand details as </w:t>
      </w:r>
      <w:r>
        <w:br/>
      </w:r>
      <w:r>
        <w:rPr>
          <w:rFonts w:ascii="Arial" w:hAnsi="Arial" w:cs="Arial"/>
          <w:color w:val="000000"/>
          <w:w w:val="103"/>
          <w:sz w:val="19"/>
          <w:szCs w:val="19"/>
        </w:rPr>
        <w:t xml:space="preserve">required. </w:t>
      </w:r>
    </w:p>
    <w:p w14:paraId="06455470" w14:textId="77777777" w:rsidR="004B6890" w:rsidRDefault="004B6890" w:rsidP="00E60D50">
      <w:pPr>
        <w:spacing w:after="0" w:line="225" w:lineRule="exact"/>
        <w:ind w:left="1752" w:right="2119"/>
        <w:jc w:val="both"/>
        <w:rPr>
          <w:rFonts w:ascii="Arial" w:hAnsi="Arial" w:cs="Arial"/>
          <w:color w:val="000000"/>
          <w:w w:val="103"/>
          <w:sz w:val="19"/>
          <w:szCs w:val="19"/>
        </w:rPr>
      </w:pPr>
    </w:p>
    <w:p w14:paraId="6A536B76" w14:textId="1DB85451" w:rsidR="0029775B" w:rsidRDefault="00D506B1" w:rsidP="00E60D50">
      <w:pPr>
        <w:spacing w:after="0" w:line="225" w:lineRule="exact"/>
        <w:ind w:left="1752" w:right="2119"/>
      </w:pPr>
      <w:proofErr w:type="gramStart"/>
      <w:r>
        <w:rPr>
          <w:rFonts w:ascii="Arial" w:hAnsi="Arial" w:cs="Arial"/>
          <w:color w:val="000000"/>
          <w:w w:val="104"/>
          <w:sz w:val="19"/>
          <w:szCs w:val="19"/>
        </w:rPr>
        <w:t>Roofing  contractor</w:t>
      </w:r>
      <w:proofErr w:type="gramEnd"/>
      <w:r>
        <w:rPr>
          <w:rFonts w:ascii="Arial" w:hAnsi="Arial" w:cs="Arial"/>
          <w:color w:val="000000"/>
          <w:w w:val="104"/>
          <w:sz w:val="19"/>
          <w:szCs w:val="19"/>
        </w:rPr>
        <w:t xml:space="preserve">  will  need  to  create  sufficient </w:t>
      </w:r>
      <w:r>
        <w:rPr>
          <w:rFonts w:ascii="Arial" w:hAnsi="Arial" w:cs="Arial"/>
          <w:color w:val="000000"/>
          <w:w w:val="103"/>
          <w:sz w:val="19"/>
          <w:szCs w:val="19"/>
        </w:rPr>
        <w:t xml:space="preserve">drainage channels within insulation levels to carter for design and to avoid water </w:t>
      </w:r>
      <w:r>
        <w:rPr>
          <w:rFonts w:ascii="Arial" w:hAnsi="Arial" w:cs="Arial"/>
          <w:color w:val="000000"/>
          <w:spacing w:val="1"/>
          <w:sz w:val="19"/>
          <w:szCs w:val="19"/>
        </w:rPr>
        <w:t>pooling.</w:t>
      </w:r>
    </w:p>
    <w:p w14:paraId="1D4E8C20" w14:textId="7B9BA207" w:rsidR="0029775B" w:rsidRDefault="00D506B1" w:rsidP="00E60D50">
      <w:pPr>
        <w:spacing w:before="118" w:after="0" w:line="218" w:lineRule="exact"/>
        <w:ind w:left="1752" w:right="2119"/>
      </w:pPr>
      <w:r>
        <w:rPr>
          <w:rFonts w:ascii="Arial" w:hAnsi="Arial" w:cs="Arial"/>
          <w:color w:val="000000"/>
          <w:w w:val="110"/>
          <w:sz w:val="19"/>
          <w:szCs w:val="19"/>
        </w:rPr>
        <w:t>Due to the increased height of the roof with the new insulation and upstand</w:t>
      </w:r>
    </w:p>
    <w:p w14:paraId="69625D92" w14:textId="77777777" w:rsidR="0029775B" w:rsidRDefault="00D506B1" w:rsidP="00E60D50">
      <w:pPr>
        <w:spacing w:after="0" w:line="240" w:lineRule="exact"/>
        <w:ind w:left="1752" w:right="2119"/>
        <w:jc w:val="both"/>
      </w:pPr>
      <w:r>
        <w:rPr>
          <w:rFonts w:ascii="Arial" w:hAnsi="Arial" w:cs="Arial"/>
          <w:color w:val="000000"/>
          <w:w w:val="103"/>
          <w:sz w:val="19"/>
          <w:szCs w:val="19"/>
        </w:rPr>
        <w:t xml:space="preserve">height, the new roof covering will be above the DPC and cavity trays. Contractor </w:t>
      </w:r>
      <w:r>
        <w:rPr>
          <w:rFonts w:ascii="Arial" w:hAnsi="Arial" w:cs="Arial"/>
          <w:color w:val="000000"/>
          <w:spacing w:val="2"/>
          <w:sz w:val="19"/>
          <w:szCs w:val="19"/>
        </w:rPr>
        <w:t>to insert new cavity trays / DPC as per IKO specification within Appendix B.</w:t>
      </w:r>
    </w:p>
    <w:p w14:paraId="7DACA1D9" w14:textId="77777777" w:rsidR="0029775B" w:rsidRDefault="0029775B" w:rsidP="00E60D50">
      <w:pPr>
        <w:spacing w:after="0" w:line="218" w:lineRule="exact"/>
        <w:ind w:left="1752"/>
        <w:rPr>
          <w:sz w:val="24"/>
          <w:szCs w:val="24"/>
        </w:rPr>
      </w:pPr>
    </w:p>
    <w:p w14:paraId="7FC0CEBD" w14:textId="6DEB93BD" w:rsidR="00E60D50" w:rsidRDefault="00E60D50" w:rsidP="00012FED">
      <w:pPr>
        <w:spacing w:before="24" w:after="0" w:line="218" w:lineRule="exact"/>
        <w:ind w:left="1752" w:right="2119"/>
      </w:pPr>
      <w:r>
        <w:rPr>
          <w:rFonts w:ascii="Arial" w:hAnsi="Arial" w:cs="Arial"/>
          <w:color w:val="000000"/>
          <w:w w:val="102"/>
          <w:sz w:val="19"/>
          <w:szCs w:val="19"/>
        </w:rPr>
        <w:t xml:space="preserve">The contractor is to undertake the work in a suitably phased plan that will allow work to be completed in day sections to ensure </w:t>
      </w:r>
      <w:r w:rsidR="002E11A5">
        <w:rPr>
          <w:rFonts w:ascii="Arial" w:hAnsi="Arial" w:cs="Arial"/>
          <w:color w:val="000000"/>
          <w:w w:val="103"/>
          <w:sz w:val="19"/>
          <w:szCs w:val="19"/>
        </w:rPr>
        <w:t>areas</w:t>
      </w:r>
      <w:r>
        <w:rPr>
          <w:rFonts w:ascii="Arial" w:hAnsi="Arial" w:cs="Arial"/>
          <w:color w:val="000000"/>
          <w:w w:val="103"/>
          <w:sz w:val="19"/>
          <w:szCs w:val="19"/>
        </w:rPr>
        <w:t xml:space="preserve"> of roof can be completed and left watertight with fully </w:t>
      </w:r>
      <w:r>
        <w:rPr>
          <w:rFonts w:ascii="Arial" w:hAnsi="Arial" w:cs="Arial"/>
          <w:color w:val="000000"/>
          <w:w w:val="112"/>
          <w:sz w:val="19"/>
          <w:szCs w:val="19"/>
        </w:rPr>
        <w:t>joints at the end of each day</w:t>
      </w:r>
      <w:r w:rsidR="00B46FA5">
        <w:rPr>
          <w:rFonts w:ascii="Arial" w:hAnsi="Arial" w:cs="Arial"/>
          <w:color w:val="000000"/>
          <w:w w:val="112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w w:val="112"/>
          <w:sz w:val="19"/>
          <w:szCs w:val="19"/>
        </w:rPr>
        <w:t xml:space="preserve">The contractor will be solely </w:t>
      </w:r>
      <w:r>
        <w:rPr>
          <w:rFonts w:ascii="Arial" w:hAnsi="Arial" w:cs="Arial"/>
          <w:color w:val="000000"/>
          <w:w w:val="108"/>
          <w:sz w:val="19"/>
          <w:szCs w:val="19"/>
        </w:rPr>
        <w:t xml:space="preserve">responsible for any water ingress / resultant damaged caused to the property 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below </w:t>
      </w:r>
      <w:proofErr w:type="gramStart"/>
      <w:r>
        <w:rPr>
          <w:rFonts w:ascii="Arial" w:hAnsi="Arial" w:cs="Arial"/>
          <w:color w:val="000000"/>
          <w:spacing w:val="2"/>
          <w:sz w:val="19"/>
          <w:szCs w:val="19"/>
        </w:rPr>
        <w:t>as a result of</w:t>
      </w:r>
      <w:proofErr w:type="gram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his failure to adequately weatherproof the roof.</w:t>
      </w:r>
    </w:p>
    <w:p w14:paraId="54F704CC" w14:textId="77777777" w:rsidR="000B09BA" w:rsidRDefault="000B09BA" w:rsidP="000B09BA">
      <w:pPr>
        <w:spacing w:before="218" w:after="0" w:line="218" w:lineRule="exact"/>
        <w:ind w:left="1752" w:right="2119"/>
      </w:pPr>
      <w:r>
        <w:rPr>
          <w:rFonts w:ascii="Arial" w:hAnsi="Arial" w:cs="Arial"/>
          <w:color w:val="000000"/>
          <w:spacing w:val="2"/>
          <w:sz w:val="19"/>
          <w:szCs w:val="19"/>
        </w:rPr>
        <w:t>All of material removed from the roof are to be disposed off site at a licensed waste management facility.</w:t>
      </w:r>
    </w:p>
    <w:p w14:paraId="717289AC" w14:textId="77777777" w:rsidR="00012FED" w:rsidRDefault="00012FED" w:rsidP="00012FED">
      <w:pPr>
        <w:spacing w:after="0" w:line="240" w:lineRule="exact"/>
        <w:ind w:left="1752"/>
        <w:rPr>
          <w:sz w:val="24"/>
          <w:szCs w:val="24"/>
        </w:rPr>
      </w:pPr>
    </w:p>
    <w:p w14:paraId="52187775" w14:textId="77777777" w:rsidR="00012FED" w:rsidRDefault="00012FED" w:rsidP="00012FED">
      <w:pPr>
        <w:spacing w:before="26" w:after="0" w:line="218" w:lineRule="exact"/>
        <w:ind w:left="1752"/>
      </w:pPr>
      <w:r>
        <w:rPr>
          <w:rFonts w:ascii="Arial Bold" w:hAnsi="Arial Bold" w:cs="Arial Bold"/>
          <w:color w:val="000000"/>
          <w:spacing w:val="3"/>
          <w:sz w:val="19"/>
          <w:szCs w:val="19"/>
        </w:rPr>
        <w:t>NEW ROOF LEVEL DRAINAGE CHUTES</w:t>
      </w:r>
    </w:p>
    <w:p w14:paraId="0FAB939B" w14:textId="77777777" w:rsidR="00012FED" w:rsidRDefault="00012FED" w:rsidP="00012FED">
      <w:pPr>
        <w:spacing w:after="0" w:line="218" w:lineRule="exact"/>
        <w:ind w:left="1752"/>
        <w:rPr>
          <w:sz w:val="24"/>
          <w:szCs w:val="24"/>
        </w:rPr>
      </w:pPr>
    </w:p>
    <w:p w14:paraId="73A3492E" w14:textId="7C7736AB" w:rsidR="00012FED" w:rsidRDefault="00012FED" w:rsidP="000B09BA">
      <w:pPr>
        <w:spacing w:before="26" w:after="0" w:line="218" w:lineRule="exact"/>
        <w:ind w:left="1752" w:right="2119"/>
      </w:pPr>
      <w:r>
        <w:rPr>
          <w:rFonts w:ascii="Arial" w:hAnsi="Arial" w:cs="Arial"/>
          <w:color w:val="000000"/>
          <w:spacing w:val="2"/>
          <w:sz w:val="19"/>
          <w:szCs w:val="19"/>
        </w:rPr>
        <w:t>Allow for all works to create new openings through parapet walls to accommodate</w:t>
      </w:r>
      <w:r w:rsidR="000B09BA">
        <w:rPr>
          <w:rFonts w:ascii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7"/>
          <w:sz w:val="19"/>
          <w:szCs w:val="19"/>
        </w:rPr>
        <w:t xml:space="preserve">new roof level chutes to alter drainage runs from roof as per IKO specification </w:t>
      </w:r>
      <w:r>
        <w:rPr>
          <w:rFonts w:ascii="Arial" w:hAnsi="Arial" w:cs="Arial"/>
          <w:color w:val="000000"/>
          <w:spacing w:val="2"/>
          <w:sz w:val="19"/>
          <w:szCs w:val="19"/>
        </w:rPr>
        <w:t>within Appendix B. Drawing K1.</w:t>
      </w:r>
    </w:p>
    <w:p w14:paraId="42BE1D40" w14:textId="77777777" w:rsidR="00012FED" w:rsidRDefault="00012FED" w:rsidP="00012FED">
      <w:pPr>
        <w:spacing w:after="0" w:line="240" w:lineRule="exact"/>
        <w:rPr>
          <w:sz w:val="12"/>
          <w:szCs w:val="12"/>
        </w:rPr>
      </w:pPr>
    </w:p>
    <w:p w14:paraId="2B038936" w14:textId="2D7EA73A" w:rsidR="009720FC" w:rsidRDefault="009720FC" w:rsidP="009720FC">
      <w:pPr>
        <w:spacing w:before="26" w:after="0" w:line="218" w:lineRule="exact"/>
        <w:ind w:left="1752"/>
        <w:rPr>
          <w:rFonts w:ascii="Arial Bold" w:hAnsi="Arial Bold" w:cs="Arial Bold"/>
          <w:color w:val="000000"/>
          <w:spacing w:val="3"/>
          <w:sz w:val="19"/>
          <w:szCs w:val="19"/>
        </w:rPr>
      </w:pPr>
      <w:r>
        <w:rPr>
          <w:rFonts w:ascii="Arial Bold" w:hAnsi="Arial Bold" w:cs="Arial Bold"/>
          <w:color w:val="000000"/>
          <w:spacing w:val="3"/>
          <w:sz w:val="19"/>
          <w:szCs w:val="19"/>
        </w:rPr>
        <w:t xml:space="preserve">NEW ROOF LEVEL </w:t>
      </w:r>
      <w:r w:rsidR="00D44F95">
        <w:rPr>
          <w:rFonts w:ascii="Arial Bold" w:hAnsi="Arial Bold" w:cs="Arial Bold"/>
          <w:color w:val="000000"/>
          <w:spacing w:val="3"/>
          <w:sz w:val="19"/>
          <w:szCs w:val="19"/>
        </w:rPr>
        <w:t>GUARD RAIL AND FIXED ACCESS LADDER</w:t>
      </w:r>
    </w:p>
    <w:p w14:paraId="6EE238FB" w14:textId="77B0D803" w:rsidR="00D44F95" w:rsidRDefault="00D44F95" w:rsidP="009720FC">
      <w:pPr>
        <w:spacing w:before="26" w:after="0" w:line="218" w:lineRule="exact"/>
        <w:ind w:left="1752"/>
        <w:rPr>
          <w:rFonts w:ascii="Arial Bold" w:hAnsi="Arial Bold" w:cs="Arial Bold"/>
          <w:color w:val="000000"/>
          <w:spacing w:val="3"/>
          <w:sz w:val="19"/>
          <w:szCs w:val="19"/>
        </w:rPr>
      </w:pPr>
    </w:p>
    <w:p w14:paraId="295F39EB" w14:textId="715AD685" w:rsidR="009720FC" w:rsidRPr="00D44F95" w:rsidRDefault="00D44F95" w:rsidP="00D44F95">
      <w:pPr>
        <w:spacing w:before="26" w:after="0" w:line="218" w:lineRule="exact"/>
        <w:ind w:left="1752" w:right="2261"/>
        <w:rPr>
          <w:rFonts w:ascii="Arial" w:hAnsi="Arial" w:cs="Arial"/>
          <w:sz w:val="19"/>
          <w:szCs w:val="19"/>
        </w:rPr>
        <w:sectPr w:rsidR="009720FC" w:rsidRPr="00D44F95">
          <w:pgSz w:w="11900" w:h="16820"/>
          <w:pgMar w:top="-20" w:right="0" w:bottom="-20" w:left="0" w:header="0" w:footer="0" w:gutter="0"/>
          <w:cols w:space="720"/>
        </w:sectPr>
      </w:pPr>
      <w:r w:rsidRPr="00D44F95">
        <w:rPr>
          <w:rFonts w:ascii="Arial" w:hAnsi="Arial" w:cs="Arial"/>
          <w:color w:val="000000"/>
          <w:spacing w:val="3"/>
          <w:sz w:val="19"/>
          <w:szCs w:val="19"/>
        </w:rPr>
        <w:t xml:space="preserve">The contractor is to install a new </w:t>
      </w:r>
      <w:proofErr w:type="spellStart"/>
      <w:r w:rsidRPr="00D44F95">
        <w:rPr>
          <w:rFonts w:ascii="Arial" w:hAnsi="Arial" w:cs="Arial"/>
          <w:color w:val="000000"/>
          <w:spacing w:val="3"/>
          <w:sz w:val="19"/>
          <w:szCs w:val="19"/>
        </w:rPr>
        <w:t>Keygaurd</w:t>
      </w:r>
      <w:proofErr w:type="spellEnd"/>
      <w:r w:rsidRPr="00D44F95">
        <w:rPr>
          <w:rFonts w:ascii="Arial" w:hAnsi="Arial" w:cs="Arial"/>
          <w:color w:val="000000"/>
          <w:spacing w:val="3"/>
          <w:sz w:val="19"/>
          <w:szCs w:val="19"/>
        </w:rPr>
        <w:t xml:space="preserve"> or similar approved roof perimeter</w:t>
      </w:r>
      <w:r w:rsidRPr="00D44F95">
        <w:rPr>
          <w:rFonts w:ascii="Arial" w:hAnsi="Arial" w:cs="Arial"/>
          <w:sz w:val="19"/>
          <w:szCs w:val="19"/>
        </w:rPr>
        <w:t xml:space="preserve"> guard </w:t>
      </w:r>
      <w:proofErr w:type="gramStart"/>
      <w:r w:rsidRPr="00D44F95">
        <w:rPr>
          <w:rFonts w:ascii="Arial" w:hAnsi="Arial" w:cs="Arial"/>
          <w:sz w:val="19"/>
          <w:szCs w:val="19"/>
        </w:rPr>
        <w:t xml:space="preserve">rail </w:t>
      </w:r>
      <w:r>
        <w:rPr>
          <w:rFonts w:ascii="Arial" w:hAnsi="Arial" w:cs="Arial"/>
          <w:sz w:val="19"/>
          <w:szCs w:val="19"/>
        </w:rPr>
        <w:t>,</w:t>
      </w:r>
      <w:proofErr w:type="gramEnd"/>
      <w:r>
        <w:rPr>
          <w:rFonts w:ascii="Arial" w:hAnsi="Arial" w:cs="Arial"/>
          <w:sz w:val="19"/>
          <w:szCs w:val="19"/>
        </w:rPr>
        <w:t xml:space="preserve"> including a roof level access gate , </w:t>
      </w:r>
      <w:proofErr w:type="spellStart"/>
      <w:r>
        <w:rPr>
          <w:rFonts w:ascii="Arial" w:hAnsi="Arial" w:cs="Arial"/>
          <w:sz w:val="19"/>
          <w:szCs w:val="19"/>
        </w:rPr>
        <w:t>Heightsafe</w:t>
      </w:r>
      <w:proofErr w:type="spellEnd"/>
      <w:r>
        <w:rPr>
          <w:rFonts w:ascii="Arial" w:hAnsi="Arial" w:cs="Arial"/>
          <w:sz w:val="19"/>
          <w:szCs w:val="19"/>
        </w:rPr>
        <w:t xml:space="preserve"> or similar approved fixed access ladder  with  </w:t>
      </w:r>
      <w:r w:rsidR="00B46FA5">
        <w:rPr>
          <w:rFonts w:ascii="Arial" w:hAnsi="Arial" w:cs="Arial"/>
          <w:sz w:val="19"/>
          <w:szCs w:val="19"/>
        </w:rPr>
        <w:t>lockable</w:t>
      </w:r>
      <w:r>
        <w:rPr>
          <w:rFonts w:ascii="Arial" w:hAnsi="Arial" w:cs="Arial"/>
          <w:sz w:val="19"/>
          <w:szCs w:val="19"/>
        </w:rPr>
        <w:t xml:space="preserve"> low level cover</w:t>
      </w:r>
      <w:r w:rsidR="00B66953">
        <w:rPr>
          <w:rFonts w:ascii="Arial" w:hAnsi="Arial" w:cs="Arial"/>
          <w:sz w:val="19"/>
          <w:szCs w:val="19"/>
        </w:rPr>
        <w:t xml:space="preserve"> from ground level to roof left elevation at the rear of the building, fixed access ladder between rear lower level roof and the higher roof level </w:t>
      </w:r>
      <w:r>
        <w:rPr>
          <w:rFonts w:ascii="Arial" w:hAnsi="Arial" w:cs="Arial"/>
          <w:sz w:val="19"/>
          <w:szCs w:val="19"/>
        </w:rPr>
        <w:t>.</w:t>
      </w:r>
    </w:p>
    <w:p w14:paraId="453DB13B" w14:textId="77777777" w:rsidR="0029775B" w:rsidRDefault="0029775B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6AC4FB7F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21F139E4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3E4691F5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345A2B56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4BBC476F" w14:textId="363FC191" w:rsidR="0029775B" w:rsidRDefault="00D506B1" w:rsidP="00A465EF">
      <w:pPr>
        <w:spacing w:before="107" w:after="0" w:line="264" w:lineRule="exact"/>
        <w:ind w:left="1751"/>
      </w:pPr>
      <w:r>
        <w:rPr>
          <w:rFonts w:ascii="Arial Bold" w:hAnsi="Arial Bold" w:cs="Arial Bold"/>
          <w:color w:val="000000"/>
          <w:spacing w:val="2"/>
          <w:sz w:val="23"/>
          <w:szCs w:val="23"/>
        </w:rPr>
        <w:t>ELEVATIONS</w:t>
      </w:r>
    </w:p>
    <w:p w14:paraId="4641BE7D" w14:textId="77777777" w:rsidR="0029775B" w:rsidRDefault="0029775B" w:rsidP="00A465EF">
      <w:pPr>
        <w:spacing w:after="0" w:line="218" w:lineRule="exact"/>
        <w:ind w:left="1751"/>
        <w:rPr>
          <w:sz w:val="24"/>
          <w:szCs w:val="24"/>
        </w:rPr>
      </w:pPr>
    </w:p>
    <w:p w14:paraId="6335A0DE" w14:textId="77777777" w:rsidR="0029775B" w:rsidRDefault="00D506B1" w:rsidP="00F027CB">
      <w:pPr>
        <w:spacing w:before="18" w:after="0" w:line="218" w:lineRule="exact"/>
        <w:ind w:left="1751"/>
      </w:pPr>
      <w:r>
        <w:rPr>
          <w:rFonts w:ascii="Arial Bold" w:hAnsi="Arial Bold" w:cs="Arial Bold"/>
          <w:color w:val="000000"/>
          <w:spacing w:val="3"/>
          <w:sz w:val="19"/>
          <w:szCs w:val="19"/>
        </w:rPr>
        <w:t>REPOINTING REPAIRS</w:t>
      </w:r>
    </w:p>
    <w:p w14:paraId="31EAB7ED" w14:textId="77777777" w:rsidR="0029775B" w:rsidRDefault="0029775B" w:rsidP="00F027CB">
      <w:pPr>
        <w:spacing w:after="0" w:line="218" w:lineRule="exact"/>
        <w:ind w:left="1751"/>
        <w:rPr>
          <w:sz w:val="24"/>
          <w:szCs w:val="24"/>
        </w:rPr>
      </w:pPr>
    </w:p>
    <w:p w14:paraId="69DE0C06" w14:textId="77777777" w:rsidR="00E23164" w:rsidRDefault="00E23164" w:rsidP="00E23164">
      <w:pPr>
        <w:tabs>
          <w:tab w:val="left" w:pos="2452"/>
        </w:tabs>
        <w:spacing w:before="26" w:after="0" w:line="218" w:lineRule="exact"/>
        <w:ind w:left="1751" w:right="2119"/>
        <w:rPr>
          <w:rFonts w:ascii="Arial" w:hAnsi="Arial" w:cs="Arial"/>
          <w:color w:val="000000"/>
          <w:w w:val="110"/>
          <w:sz w:val="19"/>
          <w:szCs w:val="19"/>
        </w:rPr>
      </w:pPr>
      <w:r>
        <w:rPr>
          <w:rFonts w:ascii="Arial" w:hAnsi="Arial" w:cs="Arial"/>
          <w:color w:val="000000"/>
          <w:w w:val="105"/>
          <w:sz w:val="19"/>
          <w:szCs w:val="19"/>
        </w:rPr>
        <w:t xml:space="preserve">Several </w:t>
      </w:r>
      <w:r w:rsidR="00D506B1">
        <w:rPr>
          <w:rFonts w:ascii="Arial" w:hAnsi="Arial" w:cs="Arial"/>
          <w:color w:val="000000"/>
          <w:w w:val="105"/>
          <w:sz w:val="19"/>
          <w:szCs w:val="19"/>
        </w:rPr>
        <w:t xml:space="preserve">areas of brickwork </w:t>
      </w:r>
      <w:r>
        <w:rPr>
          <w:rFonts w:ascii="Arial" w:hAnsi="Arial" w:cs="Arial"/>
          <w:color w:val="000000"/>
          <w:w w:val="105"/>
          <w:sz w:val="19"/>
          <w:szCs w:val="19"/>
        </w:rPr>
        <w:t xml:space="preserve">have </w:t>
      </w:r>
      <w:r w:rsidR="00D506B1">
        <w:rPr>
          <w:rFonts w:ascii="Arial" w:hAnsi="Arial" w:cs="Arial"/>
          <w:color w:val="000000"/>
          <w:w w:val="105"/>
          <w:sz w:val="19"/>
          <w:szCs w:val="19"/>
        </w:rPr>
        <w:t>eroded joints</w:t>
      </w:r>
      <w:r>
        <w:rPr>
          <w:rFonts w:ascii="Arial" w:hAnsi="Arial" w:cs="Arial"/>
          <w:color w:val="000000"/>
          <w:w w:val="105"/>
          <w:sz w:val="19"/>
          <w:szCs w:val="19"/>
        </w:rPr>
        <w:t xml:space="preserve"> </w:t>
      </w:r>
      <w:r w:rsidR="00D506B1">
        <w:rPr>
          <w:rFonts w:ascii="Arial" w:hAnsi="Arial" w:cs="Arial"/>
          <w:color w:val="000000"/>
          <w:spacing w:val="2"/>
          <w:sz w:val="19"/>
          <w:szCs w:val="19"/>
        </w:rPr>
        <w:t xml:space="preserve">with brickwork suffering from delamination of the brick face. It is recommended all </w:t>
      </w:r>
      <w:r w:rsidR="00D506B1">
        <w:rPr>
          <w:rFonts w:ascii="Arial" w:hAnsi="Arial" w:cs="Arial"/>
          <w:color w:val="000000"/>
          <w:w w:val="107"/>
          <w:sz w:val="19"/>
          <w:szCs w:val="19"/>
        </w:rPr>
        <w:t xml:space="preserve">elevations undergo a full overhaul carrying out mortar and brickwork repairs / </w:t>
      </w:r>
      <w:r w:rsidR="00D506B1">
        <w:rPr>
          <w:rFonts w:ascii="Arial" w:hAnsi="Arial" w:cs="Arial"/>
          <w:color w:val="000000"/>
          <w:w w:val="102"/>
          <w:sz w:val="19"/>
          <w:szCs w:val="19"/>
        </w:rPr>
        <w:t xml:space="preserve">replacement where required. Following the erection of high-level access, allow to </w:t>
      </w:r>
      <w:r w:rsidR="00D506B1">
        <w:rPr>
          <w:rFonts w:ascii="Arial" w:hAnsi="Arial" w:cs="Arial"/>
          <w:color w:val="000000"/>
          <w:w w:val="110"/>
          <w:sz w:val="19"/>
          <w:szCs w:val="19"/>
        </w:rPr>
        <w:t xml:space="preserve">undertake a full survey of all areas to quantify and confirm repairs required. </w:t>
      </w:r>
    </w:p>
    <w:p w14:paraId="594A5EEE" w14:textId="2EE7EF81" w:rsidR="00D978B8" w:rsidRDefault="00D506B1" w:rsidP="00E23164">
      <w:pPr>
        <w:tabs>
          <w:tab w:val="left" w:pos="2452"/>
        </w:tabs>
        <w:spacing w:before="26" w:after="0" w:line="218" w:lineRule="exact"/>
        <w:ind w:left="1751" w:right="2119"/>
        <w:rPr>
          <w:rFonts w:ascii="Arial" w:hAnsi="Arial" w:cs="Arial"/>
          <w:color w:val="000000"/>
          <w:w w:val="106"/>
          <w:sz w:val="19"/>
          <w:szCs w:val="19"/>
        </w:rPr>
      </w:pPr>
      <w:r>
        <w:br/>
      </w:r>
      <w:r>
        <w:rPr>
          <w:rFonts w:ascii="Arial" w:hAnsi="Arial" w:cs="Arial"/>
          <w:color w:val="000000"/>
          <w:w w:val="106"/>
          <w:sz w:val="19"/>
          <w:szCs w:val="19"/>
        </w:rPr>
        <w:t xml:space="preserve">Contractor to allow for quantity as below </w:t>
      </w:r>
      <w:r w:rsidR="00E23164">
        <w:rPr>
          <w:rFonts w:ascii="Arial" w:hAnsi="Arial" w:cs="Arial"/>
          <w:color w:val="000000"/>
          <w:w w:val="106"/>
          <w:sz w:val="19"/>
          <w:szCs w:val="19"/>
        </w:rPr>
        <w:t xml:space="preserve">and included with the measured works </w:t>
      </w:r>
      <w:r>
        <w:rPr>
          <w:rFonts w:ascii="Arial" w:hAnsi="Arial" w:cs="Arial"/>
          <w:color w:val="000000"/>
          <w:w w:val="106"/>
          <w:sz w:val="19"/>
          <w:szCs w:val="19"/>
        </w:rPr>
        <w:t>for tenderin</w:t>
      </w:r>
      <w:r w:rsidR="00E23164">
        <w:rPr>
          <w:rFonts w:ascii="Arial" w:hAnsi="Arial" w:cs="Arial"/>
          <w:color w:val="000000"/>
          <w:w w:val="106"/>
          <w:sz w:val="19"/>
          <w:szCs w:val="19"/>
        </w:rPr>
        <w:t>g purposes.</w:t>
      </w:r>
    </w:p>
    <w:p w14:paraId="58476D89" w14:textId="77777777" w:rsidR="00D978B8" w:rsidRDefault="00D978B8" w:rsidP="00F027CB">
      <w:pPr>
        <w:spacing w:after="0" w:line="223" w:lineRule="exact"/>
        <w:ind w:left="1751" w:right="2230"/>
        <w:jc w:val="both"/>
        <w:rPr>
          <w:rFonts w:ascii="Arial" w:hAnsi="Arial" w:cs="Arial"/>
          <w:color w:val="000000"/>
          <w:w w:val="106"/>
          <w:sz w:val="19"/>
          <w:szCs w:val="19"/>
        </w:rPr>
      </w:pPr>
    </w:p>
    <w:p w14:paraId="1C3A5393" w14:textId="77777777" w:rsidR="00E23164" w:rsidRDefault="00D978B8" w:rsidP="00F027CB">
      <w:pPr>
        <w:spacing w:after="0" w:line="223" w:lineRule="exact"/>
        <w:ind w:left="1751" w:right="2230"/>
        <w:jc w:val="both"/>
        <w:rPr>
          <w:rFonts w:ascii="Arial" w:hAnsi="Arial" w:cs="Arial"/>
          <w:color w:val="000000"/>
          <w:w w:val="107"/>
          <w:sz w:val="19"/>
          <w:szCs w:val="19"/>
        </w:rPr>
      </w:pPr>
      <w:r>
        <w:rPr>
          <w:rFonts w:ascii="Arial" w:hAnsi="Arial" w:cs="Arial"/>
          <w:color w:val="000000"/>
          <w:w w:val="106"/>
          <w:sz w:val="19"/>
          <w:szCs w:val="19"/>
        </w:rPr>
        <w:t>Carefully rake out existing mortar joints to a depth of 20mm</w:t>
      </w:r>
      <w:r w:rsidR="00620F3B">
        <w:rPr>
          <w:rFonts w:ascii="Arial" w:hAnsi="Arial" w:cs="Arial"/>
          <w:color w:val="000000"/>
          <w:w w:val="106"/>
          <w:sz w:val="19"/>
          <w:szCs w:val="19"/>
        </w:rPr>
        <w:t>, using chisels and an angle grinder ensuring not to damage the edges of the existing brick work.</w:t>
      </w:r>
      <w:r w:rsidR="00D506B1">
        <w:rPr>
          <w:rFonts w:ascii="Arial" w:hAnsi="Arial" w:cs="Arial"/>
          <w:color w:val="000000"/>
          <w:w w:val="106"/>
          <w:sz w:val="19"/>
          <w:szCs w:val="19"/>
        </w:rPr>
        <w:t xml:space="preserve"> </w:t>
      </w:r>
      <w:r w:rsidR="00D506B1">
        <w:br/>
      </w:r>
    </w:p>
    <w:p w14:paraId="29ADE6A0" w14:textId="47A20212" w:rsidR="0029775B" w:rsidRDefault="00620F3B" w:rsidP="00F027CB">
      <w:pPr>
        <w:spacing w:after="0" w:line="223" w:lineRule="exact"/>
        <w:ind w:left="1751" w:right="2230"/>
        <w:jc w:val="both"/>
        <w:rPr>
          <w:rFonts w:ascii="Arial" w:hAnsi="Arial" w:cs="Arial"/>
          <w:color w:val="000000"/>
          <w:spacing w:val="2"/>
          <w:sz w:val="19"/>
          <w:szCs w:val="19"/>
        </w:rPr>
      </w:pPr>
      <w:r>
        <w:rPr>
          <w:rFonts w:ascii="Arial" w:hAnsi="Arial" w:cs="Arial"/>
          <w:color w:val="000000"/>
          <w:w w:val="107"/>
          <w:sz w:val="19"/>
          <w:szCs w:val="19"/>
        </w:rPr>
        <w:t>R</w:t>
      </w:r>
      <w:r w:rsidR="00D506B1">
        <w:rPr>
          <w:rFonts w:ascii="Arial" w:hAnsi="Arial" w:cs="Arial"/>
          <w:color w:val="000000"/>
          <w:w w:val="107"/>
          <w:sz w:val="19"/>
          <w:szCs w:val="19"/>
        </w:rPr>
        <w:t xml:space="preserve">ake out and repoint any defective mortar joints and replace with a waterproof </w:t>
      </w:r>
      <w:r w:rsidR="00D506B1">
        <w:br/>
      </w:r>
      <w:r w:rsidR="00D506B1">
        <w:rPr>
          <w:rFonts w:ascii="Arial" w:hAnsi="Arial" w:cs="Arial"/>
          <w:color w:val="000000"/>
          <w:spacing w:val="2"/>
          <w:sz w:val="19"/>
          <w:szCs w:val="19"/>
        </w:rPr>
        <w:t>sand and cement mortar mix</w:t>
      </w:r>
      <w:r>
        <w:rPr>
          <w:rFonts w:ascii="Arial" w:hAnsi="Arial" w:cs="Arial"/>
          <w:color w:val="000000"/>
          <w:spacing w:val="2"/>
          <w:sz w:val="19"/>
          <w:szCs w:val="19"/>
        </w:rPr>
        <w:t>, to match the existing</w:t>
      </w:r>
      <w:r w:rsidR="00D506B1">
        <w:rPr>
          <w:rFonts w:ascii="Arial" w:hAnsi="Arial" w:cs="Arial"/>
          <w:color w:val="000000"/>
          <w:spacing w:val="2"/>
          <w:sz w:val="19"/>
          <w:szCs w:val="19"/>
        </w:rPr>
        <w:t>, leaving sound and neatly pointed on completion.</w:t>
      </w:r>
    </w:p>
    <w:p w14:paraId="2D363ED0" w14:textId="151475FA" w:rsidR="00E23164" w:rsidRDefault="00E23164" w:rsidP="00F027CB">
      <w:pPr>
        <w:spacing w:after="0" w:line="223" w:lineRule="exact"/>
        <w:ind w:left="1751" w:right="2230"/>
        <w:jc w:val="both"/>
        <w:rPr>
          <w:rFonts w:ascii="Arial" w:hAnsi="Arial" w:cs="Arial"/>
          <w:color w:val="000000"/>
          <w:spacing w:val="2"/>
          <w:sz w:val="19"/>
          <w:szCs w:val="19"/>
        </w:rPr>
      </w:pPr>
    </w:p>
    <w:p w14:paraId="4CFEA514" w14:textId="0BA1DD6F" w:rsidR="00E23164" w:rsidRDefault="00E23164" w:rsidP="00F027CB">
      <w:pPr>
        <w:spacing w:after="0" w:line="223" w:lineRule="exact"/>
        <w:ind w:left="1751" w:right="2230"/>
        <w:jc w:val="both"/>
      </w:pPr>
      <w:r>
        <w:rPr>
          <w:rFonts w:ascii="Arial" w:hAnsi="Arial" w:cs="Arial"/>
          <w:color w:val="000000"/>
          <w:spacing w:val="2"/>
          <w:sz w:val="19"/>
          <w:szCs w:val="19"/>
        </w:rPr>
        <w:t xml:space="preserve">Carefully cut out and replace defective brickwork and replace to match </w:t>
      </w:r>
      <w:r w:rsidR="00B46FA5">
        <w:rPr>
          <w:rFonts w:ascii="Arial" w:hAnsi="Arial" w:cs="Arial"/>
          <w:color w:val="000000"/>
          <w:spacing w:val="2"/>
          <w:sz w:val="19"/>
          <w:szCs w:val="19"/>
        </w:rPr>
        <w:t>existing</w:t>
      </w:r>
    </w:p>
    <w:p w14:paraId="0F75493E" w14:textId="77777777" w:rsidR="0029775B" w:rsidRDefault="0029775B">
      <w:pPr>
        <w:spacing w:after="0" w:line="218" w:lineRule="exact"/>
        <w:ind w:left="1751"/>
        <w:rPr>
          <w:sz w:val="24"/>
          <w:szCs w:val="24"/>
        </w:rPr>
      </w:pPr>
    </w:p>
    <w:p w14:paraId="21877D15" w14:textId="198C1000" w:rsidR="0029775B" w:rsidRDefault="00D506B1" w:rsidP="00F027CB">
      <w:pPr>
        <w:spacing w:before="22" w:after="0" w:line="218" w:lineRule="exact"/>
        <w:ind w:left="1751"/>
      </w:pPr>
      <w:r>
        <w:rPr>
          <w:rFonts w:ascii="Arial Bold" w:hAnsi="Arial Bold" w:cs="Arial Bold"/>
          <w:color w:val="000000"/>
          <w:w w:val="105"/>
          <w:sz w:val="19"/>
          <w:szCs w:val="19"/>
        </w:rPr>
        <w:t>Front Elevation (Facing Branksome Wood Road):</w:t>
      </w:r>
      <w:r>
        <w:rPr>
          <w:rFonts w:ascii="Arial" w:hAnsi="Arial" w:cs="Arial"/>
          <w:color w:val="000000"/>
          <w:w w:val="105"/>
          <w:sz w:val="19"/>
          <w:szCs w:val="19"/>
        </w:rPr>
        <w:t xml:space="preserve"> Allow for 2 Nr 0.5 square</w:t>
      </w:r>
    </w:p>
    <w:p w14:paraId="65D652E3" w14:textId="77777777" w:rsidR="0029775B" w:rsidRDefault="00D506B1" w:rsidP="00F027CB">
      <w:pPr>
        <w:spacing w:before="2" w:after="0" w:line="218" w:lineRule="exact"/>
        <w:ind w:left="1751"/>
      </w:pPr>
      <w:r>
        <w:rPr>
          <w:rFonts w:ascii="Arial" w:hAnsi="Arial" w:cs="Arial"/>
          <w:color w:val="000000"/>
          <w:spacing w:val="2"/>
          <w:sz w:val="19"/>
          <w:szCs w:val="19"/>
        </w:rPr>
        <w:t>meter areas of repointing repairs. Main areas of focus as per plans in Appendix C.</w:t>
      </w:r>
    </w:p>
    <w:p w14:paraId="6A36BA82" w14:textId="77777777" w:rsidR="0029775B" w:rsidRDefault="0029775B" w:rsidP="00F027CB">
      <w:pPr>
        <w:spacing w:after="0" w:line="218" w:lineRule="exact"/>
        <w:ind w:left="1751"/>
        <w:rPr>
          <w:sz w:val="24"/>
          <w:szCs w:val="24"/>
        </w:rPr>
      </w:pPr>
    </w:p>
    <w:p w14:paraId="509E0A95" w14:textId="66F2309E" w:rsidR="0029775B" w:rsidRDefault="00D506B1" w:rsidP="00F027CB">
      <w:pPr>
        <w:spacing w:before="4" w:after="0" w:line="218" w:lineRule="exact"/>
        <w:ind w:left="1751"/>
      </w:pPr>
      <w:r>
        <w:rPr>
          <w:rFonts w:ascii="Arial Bold" w:hAnsi="Arial Bold" w:cs="Arial Bold"/>
          <w:color w:val="000000"/>
          <w:spacing w:val="3"/>
          <w:sz w:val="19"/>
          <w:szCs w:val="19"/>
        </w:rPr>
        <w:t>Rear Elevation: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 Allow for 5 Nr 0.5 square meter areas of repointing repairs. Main</w:t>
      </w:r>
    </w:p>
    <w:p w14:paraId="5A08CB8C" w14:textId="77777777" w:rsidR="0029775B" w:rsidRDefault="00D506B1" w:rsidP="00F027CB">
      <w:pPr>
        <w:spacing w:before="22" w:after="0" w:line="218" w:lineRule="exact"/>
        <w:ind w:left="1751"/>
      </w:pPr>
      <w:r>
        <w:rPr>
          <w:rFonts w:ascii="Arial" w:hAnsi="Arial" w:cs="Arial"/>
          <w:color w:val="000000"/>
          <w:spacing w:val="2"/>
          <w:sz w:val="19"/>
          <w:szCs w:val="19"/>
        </w:rPr>
        <w:t>areas of focus as per plans in Appendix C.</w:t>
      </w:r>
    </w:p>
    <w:p w14:paraId="1E759666" w14:textId="77777777" w:rsidR="0029775B" w:rsidRDefault="0029775B" w:rsidP="00F027CB">
      <w:pPr>
        <w:spacing w:after="0" w:line="218" w:lineRule="exact"/>
        <w:ind w:left="1751"/>
        <w:rPr>
          <w:sz w:val="24"/>
          <w:szCs w:val="24"/>
        </w:rPr>
      </w:pPr>
    </w:p>
    <w:p w14:paraId="2017870C" w14:textId="6291105B" w:rsidR="0029775B" w:rsidRDefault="00D506B1" w:rsidP="00F027CB">
      <w:pPr>
        <w:spacing w:before="4" w:after="0" w:line="218" w:lineRule="exact"/>
        <w:ind w:left="1751"/>
      </w:pPr>
      <w:r>
        <w:rPr>
          <w:rFonts w:ascii="Arial Bold" w:hAnsi="Arial Bold" w:cs="Arial Bold"/>
          <w:color w:val="000000"/>
          <w:w w:val="108"/>
          <w:sz w:val="19"/>
          <w:szCs w:val="19"/>
        </w:rPr>
        <w:t>Left Hand Elevation (Over Car Park Entrance):</w:t>
      </w:r>
      <w:r>
        <w:rPr>
          <w:rFonts w:ascii="Arial" w:hAnsi="Arial" w:cs="Arial"/>
          <w:color w:val="000000"/>
          <w:w w:val="108"/>
          <w:sz w:val="19"/>
          <w:szCs w:val="19"/>
        </w:rPr>
        <w:t xml:space="preserve"> Allow for 18 Nr 0.5 square</w:t>
      </w:r>
    </w:p>
    <w:p w14:paraId="41A48F7B" w14:textId="77777777" w:rsidR="0029775B" w:rsidRDefault="00D506B1" w:rsidP="00F027CB">
      <w:pPr>
        <w:spacing w:before="1" w:after="0" w:line="220" w:lineRule="exact"/>
        <w:ind w:left="1751" w:right="2230"/>
        <w:jc w:val="both"/>
      </w:pPr>
      <w:r>
        <w:rPr>
          <w:rFonts w:ascii="Arial" w:hAnsi="Arial" w:cs="Arial"/>
          <w:color w:val="000000"/>
          <w:w w:val="103"/>
          <w:sz w:val="19"/>
          <w:szCs w:val="19"/>
        </w:rPr>
        <w:t xml:space="preserve">meter areas of repointing repairs. Allow for 2 square meters of brickwork repairs </w:t>
      </w:r>
      <w:r>
        <w:br/>
      </w:r>
      <w:r>
        <w:rPr>
          <w:rFonts w:ascii="Arial" w:hAnsi="Arial" w:cs="Arial"/>
          <w:color w:val="000000"/>
          <w:spacing w:val="2"/>
          <w:sz w:val="19"/>
          <w:szCs w:val="19"/>
        </w:rPr>
        <w:t>to heavily weather brickwork. Main areas of focus as per plans in Appendix C.</w:t>
      </w:r>
    </w:p>
    <w:p w14:paraId="61213D65" w14:textId="77777777" w:rsidR="0029775B" w:rsidRDefault="0029775B" w:rsidP="00F027CB">
      <w:pPr>
        <w:spacing w:after="0" w:line="218" w:lineRule="exact"/>
        <w:ind w:left="1751"/>
        <w:rPr>
          <w:sz w:val="24"/>
          <w:szCs w:val="24"/>
        </w:rPr>
      </w:pPr>
    </w:p>
    <w:p w14:paraId="533D321E" w14:textId="2C8C0458" w:rsidR="0029775B" w:rsidRDefault="00D506B1" w:rsidP="00F027CB">
      <w:pPr>
        <w:spacing w:before="24" w:after="0" w:line="218" w:lineRule="exact"/>
        <w:ind w:left="1751"/>
      </w:pPr>
      <w:r>
        <w:rPr>
          <w:rFonts w:ascii="Arial Bold" w:hAnsi="Arial Bold" w:cs="Arial Bold"/>
          <w:color w:val="000000"/>
          <w:w w:val="110"/>
          <w:sz w:val="19"/>
          <w:szCs w:val="19"/>
        </w:rPr>
        <w:t>Right Hand Elevation:</w:t>
      </w:r>
      <w:r>
        <w:rPr>
          <w:rFonts w:ascii="Arial" w:hAnsi="Arial" w:cs="Arial"/>
          <w:color w:val="000000"/>
          <w:w w:val="110"/>
          <w:sz w:val="19"/>
          <w:szCs w:val="19"/>
        </w:rPr>
        <w:t xml:space="preserve"> Allow for 6 Nr 0.5 square meter areas of repointing</w:t>
      </w:r>
    </w:p>
    <w:p w14:paraId="6DB88E59" w14:textId="77777777" w:rsidR="0029775B" w:rsidRDefault="00D506B1" w:rsidP="00F027CB">
      <w:pPr>
        <w:spacing w:before="2" w:after="0" w:line="218" w:lineRule="exact"/>
        <w:ind w:left="1751"/>
      </w:pPr>
      <w:r>
        <w:rPr>
          <w:rFonts w:ascii="Arial" w:hAnsi="Arial" w:cs="Arial"/>
          <w:color w:val="000000"/>
          <w:spacing w:val="2"/>
          <w:sz w:val="19"/>
          <w:szCs w:val="19"/>
        </w:rPr>
        <w:t>repairs. Main areas of focus as per plans in Appendix C.</w:t>
      </w:r>
    </w:p>
    <w:p w14:paraId="5C39EA49" w14:textId="77777777" w:rsidR="0029775B" w:rsidRDefault="0029775B">
      <w:pPr>
        <w:spacing w:after="0" w:line="218" w:lineRule="exact"/>
        <w:ind w:left="2452"/>
        <w:rPr>
          <w:sz w:val="24"/>
          <w:szCs w:val="24"/>
        </w:rPr>
      </w:pPr>
    </w:p>
    <w:p w14:paraId="34DDD966" w14:textId="77777777" w:rsidR="0029775B" w:rsidRDefault="00D506B1" w:rsidP="00F027CB">
      <w:pPr>
        <w:spacing w:before="124" w:after="0" w:line="218" w:lineRule="exact"/>
        <w:ind w:left="1701"/>
      </w:pPr>
      <w:r>
        <w:rPr>
          <w:rFonts w:ascii="Arial Bold" w:hAnsi="Arial Bold" w:cs="Arial Bold"/>
          <w:color w:val="000000"/>
          <w:spacing w:val="3"/>
          <w:sz w:val="19"/>
          <w:szCs w:val="19"/>
        </w:rPr>
        <w:t>CLADDING REPAIRS</w:t>
      </w:r>
    </w:p>
    <w:p w14:paraId="5059E615" w14:textId="77777777" w:rsidR="0029775B" w:rsidRDefault="0029775B">
      <w:pPr>
        <w:spacing w:after="0" w:line="218" w:lineRule="exact"/>
        <w:ind w:left="1752"/>
        <w:rPr>
          <w:sz w:val="24"/>
          <w:szCs w:val="24"/>
        </w:rPr>
      </w:pPr>
    </w:p>
    <w:p w14:paraId="23DC9CAE" w14:textId="09E597EA" w:rsidR="0029775B" w:rsidRDefault="00D506B1" w:rsidP="00F027CB">
      <w:pPr>
        <w:spacing w:before="26" w:after="0" w:line="218" w:lineRule="exact"/>
        <w:ind w:left="1752"/>
      </w:pPr>
      <w:r>
        <w:rPr>
          <w:rFonts w:ascii="Arial" w:hAnsi="Arial" w:cs="Arial"/>
          <w:color w:val="000000"/>
          <w:w w:val="102"/>
          <w:sz w:val="19"/>
          <w:szCs w:val="19"/>
        </w:rPr>
        <w:t>It was noted to various areas the uPVC cladding to infill panels has become aged</w:t>
      </w:r>
    </w:p>
    <w:p w14:paraId="61738C03" w14:textId="16F001A1" w:rsidR="0029775B" w:rsidRDefault="00D506B1" w:rsidP="00F027CB">
      <w:pPr>
        <w:spacing w:after="0" w:line="240" w:lineRule="exact"/>
        <w:ind w:left="1752" w:right="2230"/>
        <w:jc w:val="both"/>
        <w:rPr>
          <w:rFonts w:ascii="Arial" w:hAnsi="Arial" w:cs="Arial"/>
          <w:color w:val="000000"/>
          <w:spacing w:val="2"/>
          <w:sz w:val="19"/>
          <w:szCs w:val="19"/>
        </w:rPr>
      </w:pPr>
      <w:r>
        <w:rPr>
          <w:rFonts w:ascii="Arial" w:hAnsi="Arial" w:cs="Arial"/>
          <w:color w:val="000000"/>
          <w:w w:val="111"/>
          <w:sz w:val="19"/>
          <w:szCs w:val="19"/>
        </w:rPr>
        <w:t xml:space="preserve">and worn with damage noted to localised areas. Contractor to allow to fully </w:t>
      </w:r>
      <w:r>
        <w:rPr>
          <w:rFonts w:ascii="Arial" w:hAnsi="Arial" w:cs="Arial"/>
          <w:color w:val="000000"/>
          <w:spacing w:val="2"/>
          <w:sz w:val="19"/>
          <w:szCs w:val="19"/>
        </w:rPr>
        <w:t>overhaul uPVC cladding leaving watertight, as per below details:</w:t>
      </w:r>
    </w:p>
    <w:p w14:paraId="107B3730" w14:textId="77777777" w:rsidR="00F027CB" w:rsidRDefault="00F027CB" w:rsidP="00F027CB">
      <w:pPr>
        <w:spacing w:after="0" w:line="240" w:lineRule="exact"/>
        <w:ind w:left="1752" w:right="2230"/>
        <w:jc w:val="both"/>
      </w:pPr>
    </w:p>
    <w:p w14:paraId="28CF2FE6" w14:textId="3C7DAD18" w:rsidR="0029775B" w:rsidRDefault="00D506B1" w:rsidP="00F027CB">
      <w:pPr>
        <w:spacing w:before="103" w:after="0" w:line="218" w:lineRule="exact"/>
        <w:ind w:left="1752"/>
      </w:pPr>
      <w:r>
        <w:rPr>
          <w:rFonts w:ascii="Arial" w:hAnsi="Arial" w:cs="Arial"/>
          <w:color w:val="000000"/>
          <w:w w:val="105"/>
          <w:sz w:val="19"/>
          <w:szCs w:val="19"/>
        </w:rPr>
        <w:t>To left hand cladding infill panel on front elevation allow to remove and replace</w:t>
      </w:r>
    </w:p>
    <w:p w14:paraId="2F6D581B" w14:textId="1838BCB9" w:rsidR="0029775B" w:rsidRDefault="00D506B1" w:rsidP="00F027CB">
      <w:pPr>
        <w:spacing w:before="1" w:after="0" w:line="220" w:lineRule="exact"/>
        <w:ind w:left="1752" w:right="2230"/>
        <w:jc w:val="both"/>
        <w:rPr>
          <w:rFonts w:ascii="Arial" w:hAnsi="Arial" w:cs="Arial"/>
          <w:color w:val="000000"/>
          <w:spacing w:val="2"/>
          <w:sz w:val="19"/>
          <w:szCs w:val="19"/>
        </w:rPr>
      </w:pPr>
      <w:r>
        <w:rPr>
          <w:rFonts w:ascii="Arial" w:hAnsi="Arial" w:cs="Arial"/>
          <w:color w:val="000000"/>
          <w:w w:val="104"/>
          <w:sz w:val="19"/>
          <w:szCs w:val="19"/>
        </w:rPr>
        <w:t>uPVC cladding to lower 50% of vertical run. Allow to remove and replace with</w:t>
      </w:r>
      <w:r w:rsidR="00310715">
        <w:rPr>
          <w:rFonts w:ascii="Arial" w:hAnsi="Arial" w:cs="Arial"/>
          <w:color w:val="000000"/>
          <w:w w:val="104"/>
          <w:sz w:val="19"/>
          <w:szCs w:val="19"/>
        </w:rPr>
        <w:t xml:space="preserve"> a cladding component in line with BS 8414 in terms of fire resistance, </w:t>
      </w:r>
      <w:r w:rsidR="00424959">
        <w:rPr>
          <w:rFonts w:ascii="Arial" w:hAnsi="Arial" w:cs="Arial"/>
          <w:color w:val="000000"/>
          <w:w w:val="104"/>
          <w:sz w:val="19"/>
          <w:szCs w:val="19"/>
        </w:rPr>
        <w:t xml:space="preserve">Insulated cement board </w:t>
      </w:r>
      <w:r w:rsidR="00310715">
        <w:rPr>
          <w:rFonts w:ascii="Arial" w:hAnsi="Arial" w:cs="Arial"/>
          <w:color w:val="000000"/>
          <w:w w:val="104"/>
          <w:sz w:val="19"/>
          <w:szCs w:val="19"/>
        </w:rPr>
        <w:t>or similar approved product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to match existing in terms of profile and colour.</w:t>
      </w:r>
    </w:p>
    <w:p w14:paraId="55D1AEBB" w14:textId="77777777" w:rsidR="00F027CB" w:rsidRDefault="00F027CB" w:rsidP="00F027CB">
      <w:pPr>
        <w:spacing w:before="1" w:after="0" w:line="220" w:lineRule="exact"/>
        <w:ind w:left="1752" w:right="2230"/>
        <w:jc w:val="both"/>
      </w:pPr>
    </w:p>
    <w:p w14:paraId="10D9DD93" w14:textId="2BDB4B99" w:rsidR="0029775B" w:rsidRDefault="00D506B1" w:rsidP="00F027CB">
      <w:pPr>
        <w:spacing w:before="122" w:after="0" w:line="218" w:lineRule="exact"/>
        <w:ind w:left="1752"/>
      </w:pPr>
      <w:r>
        <w:rPr>
          <w:rFonts w:ascii="Arial" w:hAnsi="Arial" w:cs="Arial"/>
          <w:color w:val="000000"/>
          <w:w w:val="110"/>
          <w:sz w:val="19"/>
          <w:szCs w:val="19"/>
        </w:rPr>
        <w:t>Mastic detailing to cladding was noted as poor, as such allow to rake out all</w:t>
      </w:r>
    </w:p>
    <w:p w14:paraId="53367714" w14:textId="77777777" w:rsidR="00746DA4" w:rsidRDefault="00D506B1" w:rsidP="00F027CB">
      <w:pPr>
        <w:spacing w:after="0" w:line="230" w:lineRule="exact"/>
        <w:ind w:left="1752" w:right="2230"/>
        <w:jc w:val="both"/>
        <w:rPr>
          <w:rFonts w:ascii="Arial" w:hAnsi="Arial" w:cs="Arial"/>
          <w:color w:val="000000"/>
          <w:w w:val="103"/>
          <w:sz w:val="19"/>
          <w:szCs w:val="19"/>
        </w:rPr>
      </w:pPr>
      <w:r>
        <w:rPr>
          <w:rFonts w:ascii="Arial" w:hAnsi="Arial" w:cs="Arial"/>
          <w:color w:val="000000"/>
          <w:w w:val="103"/>
          <w:sz w:val="19"/>
          <w:szCs w:val="19"/>
        </w:rPr>
        <w:t>mastics throughout to all uPVC cladding panel edging and replace</w:t>
      </w:r>
      <w:r w:rsidR="00746DA4">
        <w:rPr>
          <w:rFonts w:ascii="Arial" w:hAnsi="Arial" w:cs="Arial"/>
          <w:color w:val="000000"/>
          <w:w w:val="103"/>
          <w:sz w:val="19"/>
          <w:szCs w:val="19"/>
        </w:rPr>
        <w:t xml:space="preserve"> with fire rated mastic</w:t>
      </w:r>
      <w:r>
        <w:rPr>
          <w:rFonts w:ascii="Arial" w:hAnsi="Arial" w:cs="Arial"/>
          <w:color w:val="000000"/>
          <w:w w:val="103"/>
          <w:sz w:val="19"/>
          <w:szCs w:val="19"/>
        </w:rPr>
        <w:t xml:space="preserve">. </w:t>
      </w:r>
    </w:p>
    <w:p w14:paraId="1FE63321" w14:textId="77777777" w:rsidR="00746DA4" w:rsidRDefault="00746DA4" w:rsidP="00F027CB">
      <w:pPr>
        <w:spacing w:after="0" w:line="230" w:lineRule="exact"/>
        <w:ind w:left="1752" w:right="2230"/>
        <w:jc w:val="both"/>
        <w:rPr>
          <w:rFonts w:ascii="Arial" w:hAnsi="Arial" w:cs="Arial"/>
          <w:color w:val="000000"/>
          <w:w w:val="103"/>
          <w:sz w:val="19"/>
          <w:szCs w:val="19"/>
        </w:rPr>
      </w:pPr>
    </w:p>
    <w:p w14:paraId="11161B1C" w14:textId="6B831C6B" w:rsidR="0029775B" w:rsidRDefault="00D506B1" w:rsidP="00F027CB">
      <w:pPr>
        <w:spacing w:after="0" w:line="230" w:lineRule="exact"/>
        <w:ind w:left="1752" w:right="2230"/>
        <w:jc w:val="both"/>
        <w:rPr>
          <w:rFonts w:ascii="Arial" w:hAnsi="Arial" w:cs="Arial"/>
          <w:color w:val="000000"/>
          <w:spacing w:val="2"/>
          <w:sz w:val="19"/>
          <w:szCs w:val="19"/>
        </w:rPr>
      </w:pPr>
      <w:r>
        <w:rPr>
          <w:rFonts w:ascii="Arial" w:hAnsi="Arial" w:cs="Arial"/>
          <w:color w:val="000000"/>
          <w:w w:val="103"/>
          <w:sz w:val="19"/>
          <w:szCs w:val="19"/>
        </w:rPr>
        <w:t xml:space="preserve">Allow for the </w:t>
      </w:r>
      <w:r>
        <w:rPr>
          <w:rFonts w:ascii="Arial" w:hAnsi="Arial" w:cs="Arial"/>
          <w:color w:val="000000"/>
          <w:w w:val="108"/>
          <w:sz w:val="19"/>
          <w:szCs w:val="19"/>
        </w:rPr>
        <w:t xml:space="preserve">use of an external </w:t>
      </w:r>
      <w:r w:rsidR="00746DA4">
        <w:rPr>
          <w:rFonts w:ascii="Arial" w:hAnsi="Arial" w:cs="Arial"/>
          <w:color w:val="000000"/>
          <w:w w:val="108"/>
          <w:sz w:val="19"/>
          <w:szCs w:val="19"/>
        </w:rPr>
        <w:t>fire grade</w:t>
      </w:r>
      <w:r>
        <w:rPr>
          <w:rFonts w:ascii="Arial" w:hAnsi="Arial" w:cs="Arial"/>
          <w:color w:val="000000"/>
          <w:w w:val="108"/>
          <w:sz w:val="19"/>
          <w:szCs w:val="19"/>
        </w:rPr>
        <w:t xml:space="preserve"> weatherproofing silicone sealant suitable for use on </w:t>
      </w:r>
      <w:r>
        <w:rPr>
          <w:rFonts w:ascii="Arial" w:hAnsi="Arial" w:cs="Arial"/>
          <w:color w:val="000000"/>
          <w:spacing w:val="2"/>
          <w:sz w:val="19"/>
          <w:szCs w:val="19"/>
        </w:rPr>
        <w:t>porous and non-porous substrates. Colour to be white to match existing.</w:t>
      </w:r>
    </w:p>
    <w:p w14:paraId="2D099C4E" w14:textId="77777777" w:rsidR="00F027CB" w:rsidRDefault="00F027CB" w:rsidP="00F027CB">
      <w:pPr>
        <w:spacing w:after="0" w:line="230" w:lineRule="exact"/>
        <w:ind w:left="1752" w:right="2230"/>
        <w:jc w:val="both"/>
      </w:pPr>
    </w:p>
    <w:p w14:paraId="181AB852" w14:textId="527830BD" w:rsidR="0029775B" w:rsidRDefault="00D506B1" w:rsidP="00F027CB">
      <w:pPr>
        <w:spacing w:before="113" w:after="0" w:line="218" w:lineRule="exact"/>
        <w:ind w:left="1752"/>
      </w:pPr>
      <w:r>
        <w:rPr>
          <w:rFonts w:ascii="Arial" w:hAnsi="Arial" w:cs="Arial"/>
          <w:color w:val="000000"/>
          <w:w w:val="111"/>
          <w:sz w:val="19"/>
          <w:szCs w:val="19"/>
        </w:rPr>
        <w:t xml:space="preserve">To </w:t>
      </w:r>
      <w:proofErr w:type="gramStart"/>
      <w:r>
        <w:rPr>
          <w:rFonts w:ascii="Arial" w:hAnsi="Arial" w:cs="Arial"/>
          <w:color w:val="000000"/>
          <w:w w:val="111"/>
          <w:sz w:val="19"/>
          <w:szCs w:val="19"/>
        </w:rPr>
        <w:t>lower level</w:t>
      </w:r>
      <w:proofErr w:type="gramEnd"/>
      <w:r>
        <w:rPr>
          <w:rFonts w:ascii="Arial" w:hAnsi="Arial" w:cs="Arial"/>
          <w:color w:val="000000"/>
          <w:w w:val="111"/>
          <w:sz w:val="19"/>
          <w:szCs w:val="19"/>
        </w:rPr>
        <w:t xml:space="preserve"> roofs, numbers 3, 4 &amp; 5, allow to remove and replace uPVC</w:t>
      </w:r>
    </w:p>
    <w:p w14:paraId="541DEFA3" w14:textId="18EA77D6" w:rsidR="0029775B" w:rsidRDefault="00D506B1" w:rsidP="00F027CB">
      <w:pPr>
        <w:spacing w:before="1" w:after="0" w:line="220" w:lineRule="exact"/>
        <w:ind w:left="1752" w:right="2230"/>
        <w:jc w:val="both"/>
        <w:rPr>
          <w:rFonts w:ascii="Arial" w:hAnsi="Arial" w:cs="Arial"/>
          <w:color w:val="000000"/>
          <w:spacing w:val="2"/>
          <w:sz w:val="19"/>
          <w:szCs w:val="19"/>
        </w:rPr>
      </w:pPr>
      <w:r>
        <w:rPr>
          <w:rFonts w:ascii="Arial" w:hAnsi="Arial" w:cs="Arial"/>
          <w:color w:val="000000"/>
          <w:w w:val="105"/>
          <w:sz w:val="19"/>
          <w:szCs w:val="19"/>
        </w:rPr>
        <w:t xml:space="preserve">cladding panels to match existing following roofing works, to allow for sufficient </w:t>
      </w:r>
      <w:r>
        <w:rPr>
          <w:rFonts w:ascii="Arial" w:hAnsi="Arial" w:cs="Arial"/>
          <w:color w:val="000000"/>
          <w:spacing w:val="2"/>
          <w:sz w:val="19"/>
          <w:szCs w:val="19"/>
        </w:rPr>
        <w:t>down-stand edging trim over parapet walls.</w:t>
      </w:r>
    </w:p>
    <w:p w14:paraId="76041066" w14:textId="77777777" w:rsidR="00F027CB" w:rsidRDefault="00F027CB" w:rsidP="00F027CB">
      <w:pPr>
        <w:spacing w:before="1" w:after="0" w:line="220" w:lineRule="exact"/>
        <w:ind w:left="1752" w:right="2230"/>
        <w:jc w:val="both"/>
      </w:pPr>
    </w:p>
    <w:p w14:paraId="1B7F35DB" w14:textId="5E9B3838" w:rsidR="0029775B" w:rsidRDefault="00D506B1" w:rsidP="00F027CB">
      <w:pPr>
        <w:spacing w:before="122" w:after="0" w:line="218" w:lineRule="exact"/>
        <w:ind w:left="1752"/>
      </w:pPr>
      <w:r>
        <w:rPr>
          <w:rFonts w:ascii="Arial" w:hAnsi="Arial" w:cs="Arial"/>
          <w:color w:val="000000"/>
          <w:w w:val="103"/>
          <w:sz w:val="19"/>
          <w:szCs w:val="19"/>
        </w:rPr>
        <w:t>Allow a Provisional Sum of £1,200 for any further repairs / replacement required,</w:t>
      </w:r>
    </w:p>
    <w:p w14:paraId="7A41CCC6" w14:textId="6A1E277B" w:rsidR="0029775B" w:rsidRDefault="00D506B1" w:rsidP="00F027CB">
      <w:pPr>
        <w:spacing w:before="1" w:after="0" w:line="220" w:lineRule="exact"/>
        <w:ind w:left="1752" w:right="2230"/>
        <w:jc w:val="both"/>
      </w:pPr>
      <w:r>
        <w:rPr>
          <w:rFonts w:ascii="Arial" w:hAnsi="Arial" w:cs="Arial"/>
          <w:color w:val="000000"/>
          <w:w w:val="103"/>
          <w:sz w:val="19"/>
          <w:szCs w:val="19"/>
        </w:rPr>
        <w:t xml:space="preserve">over and above the previously mentioned works, </w:t>
      </w:r>
      <w:r w:rsidR="00B46FA5">
        <w:rPr>
          <w:rFonts w:ascii="Arial" w:hAnsi="Arial" w:cs="Arial"/>
          <w:color w:val="000000"/>
          <w:w w:val="103"/>
          <w:sz w:val="19"/>
          <w:szCs w:val="19"/>
        </w:rPr>
        <w:t>that is</w:t>
      </w:r>
      <w:r>
        <w:rPr>
          <w:rFonts w:ascii="Arial" w:hAnsi="Arial" w:cs="Arial"/>
          <w:color w:val="000000"/>
          <w:w w:val="103"/>
          <w:sz w:val="19"/>
          <w:szCs w:val="19"/>
        </w:rPr>
        <w:t xml:space="preserve"> identified once high-level </w:t>
      </w:r>
      <w:r>
        <w:rPr>
          <w:rFonts w:ascii="Arial" w:hAnsi="Arial" w:cs="Arial"/>
          <w:color w:val="000000"/>
          <w:spacing w:val="2"/>
          <w:sz w:val="19"/>
          <w:szCs w:val="19"/>
        </w:rPr>
        <w:t>access is available. Sum only to be expended by the CA.</w:t>
      </w:r>
    </w:p>
    <w:p w14:paraId="4959CD4D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525E91A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2295128" w14:textId="77777777" w:rsidR="0029775B" w:rsidRDefault="0029775B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661B4571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3F43FF0E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2E9C915B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47811EA9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3F8201A0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043E211E" w14:textId="77777777" w:rsidR="00613379" w:rsidRDefault="00613379" w:rsidP="00F027CB">
      <w:pPr>
        <w:spacing w:before="151" w:after="0" w:line="218" w:lineRule="exact"/>
        <w:ind w:left="1701"/>
        <w:rPr>
          <w:rFonts w:ascii="Arial Bold" w:hAnsi="Arial Bold" w:cs="Arial Bold"/>
          <w:color w:val="000000"/>
          <w:spacing w:val="3"/>
          <w:sz w:val="19"/>
          <w:szCs w:val="19"/>
        </w:rPr>
      </w:pPr>
    </w:p>
    <w:p w14:paraId="50E27C6D" w14:textId="77777777" w:rsidR="00613379" w:rsidRDefault="00613379" w:rsidP="00F027CB">
      <w:pPr>
        <w:spacing w:before="151" w:after="0" w:line="218" w:lineRule="exact"/>
        <w:ind w:left="1701"/>
        <w:rPr>
          <w:rFonts w:ascii="Arial Bold" w:hAnsi="Arial Bold" w:cs="Arial Bold"/>
          <w:color w:val="000000"/>
          <w:spacing w:val="3"/>
          <w:sz w:val="19"/>
          <w:szCs w:val="19"/>
        </w:rPr>
      </w:pPr>
    </w:p>
    <w:p w14:paraId="645D3C51" w14:textId="60A67AFC" w:rsidR="0029775B" w:rsidRDefault="00D506B1" w:rsidP="00F027CB">
      <w:pPr>
        <w:spacing w:before="151" w:after="0" w:line="218" w:lineRule="exact"/>
        <w:ind w:left="1701"/>
      </w:pPr>
      <w:r>
        <w:rPr>
          <w:rFonts w:ascii="Arial Bold" w:hAnsi="Arial Bold" w:cs="Arial Bold"/>
          <w:color w:val="000000"/>
          <w:spacing w:val="3"/>
          <w:sz w:val="19"/>
          <w:szCs w:val="19"/>
        </w:rPr>
        <w:t>CAVITY WALL INSULATION</w:t>
      </w:r>
    </w:p>
    <w:p w14:paraId="13693724" w14:textId="77777777" w:rsidR="0029775B" w:rsidRDefault="0029775B" w:rsidP="00F027CB">
      <w:pPr>
        <w:spacing w:after="0" w:line="218" w:lineRule="exact"/>
        <w:ind w:left="1701"/>
        <w:rPr>
          <w:sz w:val="24"/>
          <w:szCs w:val="24"/>
        </w:rPr>
      </w:pPr>
    </w:p>
    <w:p w14:paraId="4675107B" w14:textId="010D583C" w:rsidR="0029775B" w:rsidRDefault="00D506B1" w:rsidP="00F027CB">
      <w:pPr>
        <w:spacing w:before="26" w:after="0" w:line="218" w:lineRule="exact"/>
        <w:ind w:left="1701"/>
      </w:pPr>
      <w:r>
        <w:rPr>
          <w:rFonts w:ascii="Arial" w:hAnsi="Arial" w:cs="Arial"/>
          <w:color w:val="000000"/>
          <w:spacing w:val="2"/>
          <w:sz w:val="19"/>
          <w:szCs w:val="19"/>
        </w:rPr>
        <w:t>Further to a survey by Dyson Energy, as can be found in Appendix D, the external</w:t>
      </w:r>
    </w:p>
    <w:p w14:paraId="14062590" w14:textId="77777777" w:rsidR="0029775B" w:rsidRDefault="00D506B1" w:rsidP="00F027CB">
      <w:pPr>
        <w:spacing w:before="1" w:after="0" w:line="220" w:lineRule="exact"/>
        <w:ind w:left="1701" w:right="2230"/>
        <w:jc w:val="both"/>
      </w:pPr>
      <w:r>
        <w:rPr>
          <w:rFonts w:ascii="Arial" w:hAnsi="Arial" w:cs="Arial"/>
          <w:color w:val="000000"/>
          <w:w w:val="106"/>
          <w:sz w:val="19"/>
          <w:szCs w:val="19"/>
        </w:rPr>
        <w:t xml:space="preserve">wall cavity features poor existing fill of insulation with void areas. The potential </w:t>
      </w:r>
      <w:r>
        <w:rPr>
          <w:rFonts w:ascii="Arial" w:hAnsi="Arial" w:cs="Arial"/>
          <w:color w:val="000000"/>
          <w:w w:val="108"/>
          <w:sz w:val="19"/>
          <w:szCs w:val="19"/>
        </w:rPr>
        <w:t xml:space="preserve">outcome of this being the cause of internal condensation as noted to various </w:t>
      </w:r>
      <w:r>
        <w:rPr>
          <w:rFonts w:ascii="Arial" w:hAnsi="Arial" w:cs="Arial"/>
          <w:color w:val="000000"/>
          <w:spacing w:val="2"/>
          <w:sz w:val="19"/>
          <w:szCs w:val="19"/>
        </w:rPr>
        <w:t>isolated areas around the building.</w:t>
      </w:r>
    </w:p>
    <w:p w14:paraId="4ADBC7D9" w14:textId="03AE17E9" w:rsidR="0029775B" w:rsidRDefault="00D506B1" w:rsidP="00F027CB">
      <w:pPr>
        <w:tabs>
          <w:tab w:val="left" w:pos="2452"/>
        </w:tabs>
        <w:spacing w:before="122" w:after="0" w:line="218" w:lineRule="exact"/>
        <w:ind w:left="1701"/>
      </w:pPr>
      <w:proofErr w:type="gramStart"/>
      <w:r>
        <w:rPr>
          <w:rFonts w:ascii="Arial" w:hAnsi="Arial" w:cs="Arial"/>
          <w:color w:val="000000"/>
          <w:w w:val="108"/>
          <w:sz w:val="19"/>
          <w:szCs w:val="19"/>
        </w:rPr>
        <w:t>Main  contractor</w:t>
      </w:r>
      <w:proofErr w:type="gramEnd"/>
      <w:r>
        <w:rPr>
          <w:rFonts w:ascii="Arial" w:hAnsi="Arial" w:cs="Arial"/>
          <w:color w:val="000000"/>
          <w:w w:val="108"/>
          <w:sz w:val="19"/>
          <w:szCs w:val="19"/>
        </w:rPr>
        <w:t xml:space="preserve">  to  instruct  Dyson  Energy  to  carry  out  the  removal  and</w:t>
      </w:r>
    </w:p>
    <w:p w14:paraId="6C8EB50F" w14:textId="77777777" w:rsidR="0029775B" w:rsidRDefault="00D506B1" w:rsidP="00F027CB">
      <w:pPr>
        <w:spacing w:before="21" w:after="0" w:line="220" w:lineRule="exact"/>
        <w:ind w:left="1701" w:right="2228"/>
        <w:jc w:val="both"/>
      </w:pPr>
      <w:r>
        <w:rPr>
          <w:rFonts w:ascii="Arial" w:hAnsi="Arial" w:cs="Arial"/>
          <w:color w:val="000000"/>
          <w:w w:val="106"/>
          <w:sz w:val="19"/>
          <w:szCs w:val="19"/>
        </w:rPr>
        <w:t xml:space="preserve">replacement of cavity fill insulation. Dyson Energy to remove existing fill along 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with any associated debris / building rubble as noted within cavity once inspection </w:t>
      </w:r>
      <w:r>
        <w:rPr>
          <w:rFonts w:ascii="Arial" w:hAnsi="Arial" w:cs="Arial"/>
          <w:color w:val="000000"/>
          <w:w w:val="103"/>
          <w:sz w:val="19"/>
          <w:szCs w:val="19"/>
        </w:rPr>
        <w:t>allows. Cavity to be inspected following removal for suitability followed by the re-</w:t>
      </w:r>
      <w:r>
        <w:br/>
      </w:r>
      <w:r>
        <w:rPr>
          <w:rFonts w:ascii="Arial" w:hAnsi="Arial" w:cs="Arial"/>
          <w:color w:val="000000"/>
          <w:spacing w:val="2"/>
          <w:sz w:val="19"/>
          <w:szCs w:val="19"/>
        </w:rPr>
        <w:t>injection with a carbon bonded bead system.</w:t>
      </w:r>
    </w:p>
    <w:p w14:paraId="39C4E980" w14:textId="785DAC1A" w:rsidR="0029775B" w:rsidRDefault="00D506B1" w:rsidP="00F027CB">
      <w:pPr>
        <w:tabs>
          <w:tab w:val="left" w:pos="2452"/>
        </w:tabs>
        <w:spacing w:before="122" w:after="0" w:line="218" w:lineRule="exact"/>
        <w:ind w:left="1701"/>
        <w:rPr>
          <w:rFonts w:ascii="Arial" w:hAnsi="Arial" w:cs="Arial"/>
          <w:color w:val="000000"/>
          <w:w w:val="102"/>
          <w:sz w:val="19"/>
          <w:szCs w:val="19"/>
        </w:rPr>
      </w:pPr>
      <w:r>
        <w:rPr>
          <w:rFonts w:ascii="Arial" w:hAnsi="Arial" w:cs="Arial"/>
          <w:color w:val="000000"/>
          <w:w w:val="102"/>
          <w:sz w:val="19"/>
          <w:szCs w:val="19"/>
        </w:rPr>
        <w:t>The integrity of the cavity ties remains an unknown until further inspection allows.</w:t>
      </w:r>
    </w:p>
    <w:p w14:paraId="3CA05B47" w14:textId="77777777" w:rsidR="00F027CB" w:rsidRDefault="00F027CB" w:rsidP="00F027CB">
      <w:pPr>
        <w:tabs>
          <w:tab w:val="left" w:pos="2452"/>
        </w:tabs>
        <w:spacing w:before="122" w:after="0" w:line="218" w:lineRule="exact"/>
        <w:ind w:left="1701"/>
      </w:pPr>
    </w:p>
    <w:p w14:paraId="523EA073" w14:textId="77777777" w:rsidR="0029775B" w:rsidRDefault="00D506B1" w:rsidP="00F027CB">
      <w:pPr>
        <w:spacing w:after="0" w:line="226" w:lineRule="exact"/>
        <w:ind w:left="1701" w:right="2230"/>
        <w:jc w:val="both"/>
      </w:pPr>
      <w:r>
        <w:rPr>
          <w:rFonts w:ascii="Arial" w:hAnsi="Arial" w:cs="Arial"/>
          <w:color w:val="000000"/>
          <w:w w:val="111"/>
          <w:sz w:val="19"/>
          <w:szCs w:val="19"/>
        </w:rPr>
        <w:t xml:space="preserve">Allow a Provisional Sum of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w w:val="112"/>
          <w:sz w:val="19"/>
          <w:szCs w:val="19"/>
        </w:rPr>
        <w:t xml:space="preserve">£5,000 for any cavity tie repairs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w w:val="105"/>
          <w:sz w:val="19"/>
          <w:szCs w:val="19"/>
        </w:rPr>
        <w:t xml:space="preserve">/ replacement 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required, once identified. Cavity tie replacement to be of </w:t>
      </w:r>
      <w:proofErr w:type="spellStart"/>
      <w:r>
        <w:rPr>
          <w:rFonts w:ascii="Arial" w:hAnsi="Arial" w:cs="Arial"/>
          <w:color w:val="000000"/>
          <w:spacing w:val="2"/>
          <w:sz w:val="19"/>
          <w:szCs w:val="19"/>
        </w:rPr>
        <w:t>Helifix</w:t>
      </w:r>
      <w:proofErr w:type="spell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Retro Tie stainless </w:t>
      </w:r>
      <w:r>
        <w:rPr>
          <w:rFonts w:ascii="Arial" w:hAnsi="Arial" w:cs="Arial"/>
          <w:color w:val="000000"/>
          <w:w w:val="102"/>
          <w:sz w:val="19"/>
          <w:szCs w:val="19"/>
        </w:rPr>
        <w:t xml:space="preserve">steel tie with resin fix. Sum only to be expended by the CA. To be installed as per </w:t>
      </w:r>
      <w:r>
        <w:rPr>
          <w:rFonts w:ascii="Arial" w:hAnsi="Arial" w:cs="Arial"/>
          <w:color w:val="000000"/>
          <w:spacing w:val="2"/>
          <w:sz w:val="19"/>
          <w:szCs w:val="19"/>
        </w:rPr>
        <w:t>manufacturers guidelines and recommendations.</w:t>
      </w:r>
    </w:p>
    <w:p w14:paraId="479E4A85" w14:textId="4D0B1FB2" w:rsidR="0029775B" w:rsidRDefault="00D506B1" w:rsidP="00F027CB">
      <w:pPr>
        <w:tabs>
          <w:tab w:val="left" w:pos="2452"/>
        </w:tabs>
        <w:spacing w:before="117" w:after="0" w:line="218" w:lineRule="exact"/>
        <w:ind w:left="1701"/>
      </w:pPr>
      <w:r>
        <w:rPr>
          <w:rFonts w:ascii="Arial" w:hAnsi="Arial" w:cs="Arial"/>
          <w:color w:val="000000"/>
          <w:w w:val="107"/>
          <w:sz w:val="19"/>
          <w:szCs w:val="19"/>
        </w:rPr>
        <w:t>Contractor to allow for joint inspection with the CA of the cavity. Contractor to</w:t>
      </w:r>
    </w:p>
    <w:p w14:paraId="1E9DBBFE" w14:textId="1E8DD8AD" w:rsidR="0029775B" w:rsidRDefault="00D506B1" w:rsidP="00F027CB">
      <w:pPr>
        <w:spacing w:before="1" w:after="0" w:line="220" w:lineRule="exact"/>
        <w:ind w:left="1701" w:right="2230"/>
        <w:jc w:val="both"/>
        <w:rPr>
          <w:rFonts w:ascii="Arial" w:hAnsi="Arial" w:cs="Arial"/>
          <w:color w:val="000000"/>
          <w:spacing w:val="2"/>
          <w:sz w:val="19"/>
          <w:szCs w:val="19"/>
        </w:rPr>
      </w:pPr>
      <w:r>
        <w:rPr>
          <w:rFonts w:ascii="Arial" w:hAnsi="Arial" w:cs="Arial"/>
          <w:color w:val="000000"/>
          <w:w w:val="109"/>
          <w:sz w:val="19"/>
          <w:szCs w:val="19"/>
        </w:rPr>
        <w:t xml:space="preserve">allow for required </w:t>
      </w:r>
      <w:proofErr w:type="gramStart"/>
      <w:r>
        <w:rPr>
          <w:rFonts w:ascii="Arial" w:hAnsi="Arial" w:cs="Arial"/>
          <w:color w:val="000000"/>
          <w:w w:val="109"/>
          <w:sz w:val="19"/>
          <w:szCs w:val="19"/>
        </w:rPr>
        <w:t>opening up</w:t>
      </w:r>
      <w:proofErr w:type="gramEnd"/>
      <w:r>
        <w:rPr>
          <w:rFonts w:ascii="Arial" w:hAnsi="Arial" w:cs="Arial"/>
          <w:color w:val="000000"/>
          <w:w w:val="109"/>
          <w:sz w:val="19"/>
          <w:szCs w:val="19"/>
        </w:rPr>
        <w:t xml:space="preserve"> and inspection points to various areas prior to </w:t>
      </w:r>
      <w:r>
        <w:br/>
      </w:r>
      <w:r>
        <w:rPr>
          <w:rFonts w:ascii="Arial" w:hAnsi="Arial" w:cs="Arial"/>
          <w:color w:val="000000"/>
          <w:spacing w:val="2"/>
          <w:sz w:val="19"/>
          <w:szCs w:val="19"/>
        </w:rPr>
        <w:t>repairs.</w:t>
      </w:r>
    </w:p>
    <w:p w14:paraId="42BE3851" w14:textId="1683629B" w:rsidR="00D473A7" w:rsidRDefault="00D473A7" w:rsidP="00F027CB">
      <w:pPr>
        <w:spacing w:before="1" w:after="0" w:line="220" w:lineRule="exact"/>
        <w:ind w:left="1701" w:right="2230"/>
        <w:jc w:val="both"/>
        <w:rPr>
          <w:rFonts w:ascii="Arial" w:hAnsi="Arial" w:cs="Arial"/>
          <w:color w:val="000000"/>
          <w:spacing w:val="2"/>
          <w:sz w:val="19"/>
          <w:szCs w:val="19"/>
        </w:rPr>
      </w:pPr>
    </w:p>
    <w:p w14:paraId="096C24D2" w14:textId="65C460D2" w:rsidR="00D473A7" w:rsidRPr="004573E0" w:rsidRDefault="00D473A7" w:rsidP="004573E0">
      <w:pPr>
        <w:autoSpaceDN w:val="0"/>
        <w:spacing w:after="0" w:line="240" w:lineRule="auto"/>
        <w:ind w:left="1701"/>
        <w:rPr>
          <w:rFonts w:ascii="Arial" w:hAnsi="Arial" w:cs="Arial"/>
          <w:b/>
          <w:bCs/>
          <w:sz w:val="19"/>
          <w:szCs w:val="19"/>
        </w:rPr>
      </w:pPr>
      <w:r w:rsidRPr="004573E0">
        <w:rPr>
          <w:rFonts w:ascii="Arial" w:hAnsi="Arial" w:cs="Arial"/>
          <w:b/>
          <w:bCs/>
          <w:sz w:val="19"/>
          <w:szCs w:val="19"/>
        </w:rPr>
        <w:t>E</w:t>
      </w:r>
      <w:r w:rsidR="004573E0">
        <w:rPr>
          <w:rFonts w:ascii="Arial" w:hAnsi="Arial" w:cs="Arial"/>
          <w:b/>
          <w:bCs/>
          <w:sz w:val="19"/>
          <w:szCs w:val="19"/>
        </w:rPr>
        <w:t>XTERNAL DECORATION</w:t>
      </w:r>
    </w:p>
    <w:p w14:paraId="14CD4C0E" w14:textId="77777777" w:rsidR="00D473A7" w:rsidRDefault="00D473A7" w:rsidP="004573E0">
      <w:pPr>
        <w:autoSpaceDN w:val="0"/>
        <w:spacing w:after="0"/>
        <w:ind w:left="1701"/>
        <w:rPr>
          <w:rFonts w:ascii="Arial" w:hAnsi="Arial" w:cs="Arial"/>
          <w:b/>
          <w:bCs/>
          <w:sz w:val="28"/>
          <w:szCs w:val="28"/>
        </w:rPr>
      </w:pP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D473A7" w14:paraId="3F6727D5" w14:textId="77777777" w:rsidTr="00D473A7"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B7EAB" w14:textId="5CF8978D" w:rsidR="00D473A7" w:rsidRPr="004573E0" w:rsidRDefault="00D473A7" w:rsidP="004573E0">
            <w:pPr>
              <w:autoSpaceDN w:val="0"/>
              <w:ind w:left="1588"/>
              <w:rPr>
                <w:rFonts w:ascii="Arial" w:hAnsi="Arial" w:cs="Arial"/>
                <w:sz w:val="19"/>
                <w:szCs w:val="19"/>
              </w:rPr>
            </w:pPr>
            <w:r w:rsidRPr="004573E0">
              <w:rPr>
                <w:rFonts w:ascii="Arial" w:hAnsi="Arial" w:cs="Arial"/>
                <w:sz w:val="19"/>
                <w:szCs w:val="19"/>
              </w:rPr>
              <w:t>R</w:t>
            </w:r>
            <w:r w:rsidR="004573E0">
              <w:rPr>
                <w:rFonts w:ascii="Arial" w:hAnsi="Arial" w:cs="Arial"/>
                <w:sz w:val="19"/>
                <w:szCs w:val="19"/>
              </w:rPr>
              <w:t>edecorate</w:t>
            </w:r>
            <w:r w:rsidRPr="004573E0">
              <w:rPr>
                <w:rFonts w:ascii="Arial" w:hAnsi="Arial" w:cs="Arial"/>
                <w:sz w:val="19"/>
                <w:szCs w:val="19"/>
              </w:rPr>
              <w:t xml:space="preserve"> complete all external </w:t>
            </w:r>
            <w:r w:rsidR="004573E0">
              <w:rPr>
                <w:rFonts w:ascii="Arial" w:hAnsi="Arial" w:cs="Arial"/>
                <w:sz w:val="19"/>
                <w:szCs w:val="19"/>
              </w:rPr>
              <w:t xml:space="preserve">painted </w:t>
            </w:r>
            <w:r w:rsidRPr="004573E0">
              <w:rPr>
                <w:rFonts w:ascii="Arial" w:hAnsi="Arial" w:cs="Arial"/>
                <w:sz w:val="19"/>
                <w:szCs w:val="19"/>
              </w:rPr>
              <w:t xml:space="preserve">surfaces to </w:t>
            </w:r>
            <w:r w:rsidR="004573E0">
              <w:rPr>
                <w:rFonts w:ascii="Arial" w:hAnsi="Arial" w:cs="Arial"/>
                <w:sz w:val="19"/>
                <w:szCs w:val="19"/>
              </w:rPr>
              <w:t xml:space="preserve">the </w:t>
            </w:r>
            <w:r w:rsidRPr="004573E0">
              <w:rPr>
                <w:rFonts w:ascii="Arial" w:hAnsi="Arial" w:cs="Arial"/>
                <w:sz w:val="19"/>
                <w:szCs w:val="19"/>
              </w:rPr>
              <w:t>block</w:t>
            </w:r>
          </w:p>
        </w:tc>
      </w:tr>
      <w:tr w:rsidR="00D473A7" w14:paraId="2A17323B" w14:textId="77777777" w:rsidTr="00D473A7"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FFBAE" w14:textId="47DADADB" w:rsidR="00D473A7" w:rsidRPr="004573E0" w:rsidRDefault="00D473A7" w:rsidP="004573E0">
            <w:pPr>
              <w:autoSpaceDN w:val="0"/>
              <w:ind w:left="1588"/>
              <w:rPr>
                <w:rFonts w:ascii="Arial" w:hAnsi="Arial" w:cs="Arial"/>
                <w:sz w:val="19"/>
                <w:szCs w:val="19"/>
              </w:rPr>
            </w:pPr>
            <w:r w:rsidRPr="004573E0">
              <w:rPr>
                <w:rFonts w:ascii="Arial" w:hAnsi="Arial" w:cs="Arial"/>
                <w:sz w:val="19"/>
                <w:szCs w:val="19"/>
              </w:rPr>
              <w:t xml:space="preserve">Redecorate complete including all previously painted surfaces, doors, handrails, </w:t>
            </w:r>
            <w:proofErr w:type="spellStart"/>
            <w:r w:rsidRPr="004573E0">
              <w:rPr>
                <w:rFonts w:ascii="Arial" w:hAnsi="Arial" w:cs="Arial"/>
                <w:sz w:val="19"/>
                <w:szCs w:val="19"/>
              </w:rPr>
              <w:t>fascias</w:t>
            </w:r>
            <w:proofErr w:type="spellEnd"/>
            <w:r w:rsidRPr="004573E0">
              <w:rPr>
                <w:rFonts w:ascii="Arial" w:hAnsi="Arial" w:cs="Arial"/>
                <w:sz w:val="19"/>
                <w:szCs w:val="19"/>
              </w:rPr>
              <w:t xml:space="preserve">, soffits decorative features property numbers and name plates, meter boxes, bollards and </w:t>
            </w:r>
            <w:proofErr w:type="spellStart"/>
            <w:r w:rsidRPr="004573E0">
              <w:rPr>
                <w:rFonts w:ascii="Arial" w:hAnsi="Arial" w:cs="Arial"/>
                <w:sz w:val="19"/>
                <w:szCs w:val="19"/>
              </w:rPr>
              <w:t>n</w:t>
            </w:r>
            <w:r w:rsidR="004573E0">
              <w:rPr>
                <w:rFonts w:ascii="Arial" w:hAnsi="Arial" w:cs="Arial"/>
                <w:sz w:val="19"/>
                <w:szCs w:val="19"/>
              </w:rPr>
              <w:t>o</w:t>
            </w:r>
            <w:r w:rsidRPr="004573E0">
              <w:rPr>
                <w:rFonts w:ascii="Arial" w:hAnsi="Arial" w:cs="Arial"/>
                <w:sz w:val="19"/>
                <w:szCs w:val="19"/>
              </w:rPr>
              <w:t>sings</w:t>
            </w:r>
            <w:proofErr w:type="spellEnd"/>
            <w:r w:rsidRPr="004573E0">
              <w:rPr>
                <w:rFonts w:ascii="Arial" w:hAnsi="Arial" w:cs="Arial"/>
                <w:sz w:val="19"/>
                <w:szCs w:val="19"/>
              </w:rPr>
              <w:t xml:space="preserve"> rub down, prepare for undercoat and finishing Coat (s) as specified in Dulux paint specifier. </w:t>
            </w:r>
          </w:p>
        </w:tc>
      </w:tr>
    </w:tbl>
    <w:p w14:paraId="2FC515C4" w14:textId="77777777" w:rsidR="00D473A7" w:rsidRPr="004573E0" w:rsidRDefault="00D473A7" w:rsidP="004573E0">
      <w:pPr>
        <w:spacing w:after="0"/>
        <w:ind w:left="1701" w:right="2268"/>
        <w:rPr>
          <w:rFonts w:ascii="Arial" w:hAnsi="Arial" w:cs="Arial"/>
          <w:sz w:val="19"/>
          <w:szCs w:val="19"/>
        </w:rPr>
      </w:pPr>
      <w:r w:rsidRPr="004573E0">
        <w:rPr>
          <w:rFonts w:ascii="Arial" w:hAnsi="Arial" w:cs="Arial"/>
          <w:sz w:val="19"/>
          <w:szCs w:val="19"/>
        </w:rPr>
        <w:t>All redecoration work must be fully weather resistant and presented with an aesthetically pleasing finish.</w:t>
      </w:r>
    </w:p>
    <w:p w14:paraId="36E0C5BD" w14:textId="77777777" w:rsidR="00D473A7" w:rsidRPr="004573E0" w:rsidRDefault="00D473A7" w:rsidP="004573E0">
      <w:pPr>
        <w:spacing w:after="0"/>
        <w:ind w:left="1701"/>
        <w:rPr>
          <w:rFonts w:ascii="Arial" w:hAnsi="Arial" w:cs="Arial"/>
          <w:sz w:val="19"/>
          <w:szCs w:val="19"/>
        </w:rPr>
      </w:pPr>
    </w:p>
    <w:p w14:paraId="680EACB7" w14:textId="4BA3201B" w:rsidR="00D473A7" w:rsidRPr="004573E0" w:rsidRDefault="00D473A7" w:rsidP="004573E0">
      <w:pPr>
        <w:spacing w:after="0"/>
        <w:ind w:left="1701" w:right="2261"/>
        <w:rPr>
          <w:rFonts w:ascii="Arial" w:hAnsi="Arial" w:cs="Arial"/>
          <w:sz w:val="19"/>
          <w:szCs w:val="19"/>
        </w:rPr>
      </w:pPr>
      <w:r w:rsidRPr="004573E0">
        <w:rPr>
          <w:rFonts w:ascii="Arial" w:hAnsi="Arial" w:cs="Arial"/>
          <w:sz w:val="19"/>
          <w:szCs w:val="19"/>
        </w:rPr>
        <w:t xml:space="preserve">The external decoration to be addressed will include </w:t>
      </w:r>
      <w:r w:rsidR="004573E0">
        <w:rPr>
          <w:rFonts w:ascii="Arial" w:hAnsi="Arial" w:cs="Arial"/>
          <w:sz w:val="19"/>
          <w:szCs w:val="19"/>
        </w:rPr>
        <w:t xml:space="preserve">the </w:t>
      </w:r>
      <w:r w:rsidRPr="004573E0">
        <w:rPr>
          <w:rFonts w:ascii="Arial" w:hAnsi="Arial" w:cs="Arial"/>
          <w:sz w:val="19"/>
          <w:szCs w:val="19"/>
        </w:rPr>
        <w:t>block and their communal areas,</w:t>
      </w:r>
      <w:r w:rsidR="004573E0">
        <w:rPr>
          <w:rFonts w:ascii="Arial" w:hAnsi="Arial" w:cs="Arial"/>
          <w:sz w:val="19"/>
          <w:szCs w:val="19"/>
        </w:rPr>
        <w:t xml:space="preserve"> excluding the carpark soffit</w:t>
      </w:r>
      <w:r w:rsidRPr="004573E0">
        <w:rPr>
          <w:rFonts w:ascii="Arial" w:hAnsi="Arial" w:cs="Arial"/>
          <w:sz w:val="19"/>
          <w:szCs w:val="19"/>
        </w:rPr>
        <w:t xml:space="preserve"> which are as follows:</w:t>
      </w:r>
    </w:p>
    <w:p w14:paraId="1604C625" w14:textId="77777777" w:rsidR="00D473A7" w:rsidRPr="004573E0" w:rsidRDefault="00D473A7" w:rsidP="004573E0">
      <w:pPr>
        <w:spacing w:after="0"/>
        <w:ind w:left="1701"/>
        <w:rPr>
          <w:rFonts w:ascii="Arial" w:hAnsi="Arial" w:cs="Arial"/>
          <w:sz w:val="19"/>
          <w:szCs w:val="19"/>
        </w:rPr>
      </w:pPr>
    </w:p>
    <w:p w14:paraId="50322EDD" w14:textId="77777777" w:rsidR="00D473A7" w:rsidRPr="004573E0" w:rsidRDefault="00D473A7" w:rsidP="004573E0">
      <w:pPr>
        <w:spacing w:after="0"/>
        <w:ind w:left="1701" w:right="2127"/>
        <w:rPr>
          <w:rFonts w:ascii="Arial" w:hAnsi="Arial" w:cs="Arial"/>
          <w:sz w:val="19"/>
          <w:szCs w:val="19"/>
        </w:rPr>
      </w:pPr>
      <w:r w:rsidRPr="004573E0">
        <w:rPr>
          <w:rFonts w:ascii="Arial" w:hAnsi="Arial" w:cs="Arial"/>
          <w:sz w:val="19"/>
          <w:szCs w:val="19"/>
        </w:rPr>
        <w:t xml:space="preserve">NB: Careful cleaning and preparation must be carried out to all component areas identified below. </w:t>
      </w:r>
    </w:p>
    <w:p w14:paraId="303CC1AF" w14:textId="77777777" w:rsidR="00D473A7" w:rsidRPr="004573E0" w:rsidRDefault="00D473A7" w:rsidP="004573E0">
      <w:pPr>
        <w:spacing w:after="0"/>
        <w:ind w:left="1701"/>
        <w:rPr>
          <w:rFonts w:ascii="Arial" w:hAnsi="Arial" w:cs="Arial"/>
          <w:sz w:val="19"/>
          <w:szCs w:val="19"/>
        </w:rPr>
      </w:pPr>
    </w:p>
    <w:p w14:paraId="25DF118B" w14:textId="31B50E28" w:rsidR="00D473A7" w:rsidRPr="004573E0" w:rsidRDefault="00D473A7" w:rsidP="004573E0">
      <w:pPr>
        <w:spacing w:after="0"/>
        <w:ind w:left="1701" w:right="2127"/>
        <w:rPr>
          <w:rFonts w:ascii="Arial" w:hAnsi="Arial" w:cs="Arial"/>
          <w:b/>
          <w:bCs/>
          <w:sz w:val="19"/>
          <w:szCs w:val="19"/>
        </w:rPr>
      </w:pPr>
      <w:r w:rsidRPr="004573E0">
        <w:rPr>
          <w:rFonts w:ascii="Arial" w:hAnsi="Arial" w:cs="Arial"/>
          <w:b/>
          <w:bCs/>
          <w:sz w:val="19"/>
          <w:szCs w:val="19"/>
        </w:rPr>
        <w:t xml:space="preserve">Refer to </w:t>
      </w:r>
      <w:proofErr w:type="spellStart"/>
      <w:r w:rsidRPr="004573E0">
        <w:rPr>
          <w:rFonts w:ascii="Arial" w:hAnsi="Arial" w:cs="Arial"/>
          <w:b/>
          <w:bCs/>
          <w:sz w:val="19"/>
          <w:szCs w:val="19"/>
        </w:rPr>
        <w:t>AkZo</w:t>
      </w:r>
      <w:proofErr w:type="spellEnd"/>
      <w:r w:rsidRPr="004573E0">
        <w:rPr>
          <w:rFonts w:ascii="Arial" w:hAnsi="Arial" w:cs="Arial"/>
          <w:b/>
          <w:bCs/>
          <w:sz w:val="19"/>
          <w:szCs w:val="19"/>
        </w:rPr>
        <w:t xml:space="preserve"> Nobel (Dulux) Paints Technical Specification supplied by Aster Group Refer to appendix</w:t>
      </w:r>
      <w:r w:rsidR="004573E0">
        <w:rPr>
          <w:rFonts w:ascii="Arial" w:hAnsi="Arial" w:cs="Arial"/>
          <w:b/>
          <w:bCs/>
          <w:sz w:val="19"/>
          <w:szCs w:val="19"/>
        </w:rPr>
        <w:t xml:space="preserve"> J</w:t>
      </w:r>
    </w:p>
    <w:p w14:paraId="79B0D975" w14:textId="77777777" w:rsidR="00D473A7" w:rsidRPr="004573E0" w:rsidRDefault="00D473A7" w:rsidP="004573E0">
      <w:pPr>
        <w:spacing w:after="0"/>
        <w:ind w:left="1701"/>
        <w:rPr>
          <w:rFonts w:ascii="Arial" w:hAnsi="Arial" w:cs="Arial"/>
          <w:b/>
          <w:bCs/>
          <w:sz w:val="19"/>
          <w:szCs w:val="19"/>
          <w:lang w:eastAsia="en-GB"/>
        </w:rPr>
      </w:pPr>
    </w:p>
    <w:p w14:paraId="10485B95" w14:textId="77777777" w:rsidR="00D473A7" w:rsidRPr="004573E0" w:rsidRDefault="00D473A7" w:rsidP="004573E0">
      <w:pPr>
        <w:spacing w:after="0"/>
        <w:ind w:left="1701"/>
        <w:rPr>
          <w:rFonts w:ascii="Arial" w:hAnsi="Arial" w:cs="Arial"/>
          <w:b/>
          <w:bCs/>
          <w:sz w:val="19"/>
          <w:szCs w:val="19"/>
        </w:rPr>
      </w:pPr>
      <w:r w:rsidRPr="004573E0">
        <w:rPr>
          <w:rFonts w:ascii="Arial" w:hAnsi="Arial" w:cs="Arial"/>
          <w:b/>
          <w:bCs/>
          <w:sz w:val="19"/>
          <w:szCs w:val="19"/>
        </w:rPr>
        <w:t>Handrails and uprights</w:t>
      </w:r>
    </w:p>
    <w:p w14:paraId="4108DF73" w14:textId="77777777" w:rsidR="00D473A7" w:rsidRPr="004573E0" w:rsidRDefault="00D473A7" w:rsidP="004573E0">
      <w:pPr>
        <w:spacing w:after="0"/>
        <w:ind w:left="1701"/>
        <w:rPr>
          <w:rFonts w:ascii="Arial" w:hAnsi="Arial" w:cs="Arial"/>
          <w:sz w:val="19"/>
          <w:szCs w:val="19"/>
        </w:rPr>
      </w:pPr>
      <w:r w:rsidRPr="004573E0">
        <w:rPr>
          <w:rFonts w:ascii="Arial" w:hAnsi="Arial" w:cs="Arial"/>
          <w:sz w:val="19"/>
          <w:szCs w:val="19"/>
        </w:rPr>
        <w:t>Clean &amp; prepare metal posts supporting handrail and paint</w:t>
      </w:r>
    </w:p>
    <w:p w14:paraId="0C7111BA" w14:textId="77777777" w:rsidR="00D473A7" w:rsidRPr="004573E0" w:rsidRDefault="00D473A7" w:rsidP="004573E0">
      <w:pPr>
        <w:spacing w:after="0"/>
        <w:ind w:left="1701"/>
        <w:rPr>
          <w:rFonts w:ascii="Arial" w:hAnsi="Arial" w:cs="Arial"/>
          <w:sz w:val="19"/>
          <w:szCs w:val="19"/>
        </w:rPr>
      </w:pPr>
      <w:r w:rsidRPr="004573E0">
        <w:rPr>
          <w:rFonts w:ascii="Arial" w:hAnsi="Arial" w:cs="Arial"/>
          <w:sz w:val="19"/>
          <w:szCs w:val="19"/>
        </w:rPr>
        <w:t>Clean &amp; Prepare metal railings</w:t>
      </w:r>
    </w:p>
    <w:p w14:paraId="68C1C2F7" w14:textId="77777777" w:rsidR="00D473A7" w:rsidRPr="004573E0" w:rsidRDefault="00D473A7" w:rsidP="004573E0">
      <w:pPr>
        <w:spacing w:after="0"/>
        <w:ind w:left="1701"/>
        <w:rPr>
          <w:rFonts w:ascii="Arial" w:hAnsi="Arial" w:cs="Arial"/>
          <w:sz w:val="19"/>
          <w:szCs w:val="19"/>
        </w:rPr>
      </w:pPr>
      <w:r w:rsidRPr="004573E0">
        <w:rPr>
          <w:rFonts w:ascii="Arial" w:hAnsi="Arial" w:cs="Arial"/>
          <w:sz w:val="19"/>
          <w:szCs w:val="19"/>
        </w:rPr>
        <w:t>Wash down uPVC windows</w:t>
      </w:r>
    </w:p>
    <w:p w14:paraId="496A8C5B" w14:textId="77777777" w:rsidR="00D473A7" w:rsidRDefault="00D473A7" w:rsidP="00F027CB">
      <w:pPr>
        <w:spacing w:before="1" w:after="0" w:line="220" w:lineRule="exact"/>
        <w:ind w:left="1701" w:right="2230"/>
        <w:jc w:val="both"/>
      </w:pPr>
    </w:p>
    <w:p w14:paraId="078D2043" w14:textId="77777777" w:rsidR="0029775B" w:rsidRDefault="0029775B" w:rsidP="00F027CB">
      <w:pPr>
        <w:spacing w:after="0" w:line="218" w:lineRule="exact"/>
        <w:rPr>
          <w:sz w:val="24"/>
          <w:szCs w:val="24"/>
        </w:rPr>
      </w:pPr>
    </w:p>
    <w:p w14:paraId="5D0A2B9D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A380318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01DBA07D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1A89D0C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C9DB3B3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9039871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9FC0CA7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57E4832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38A484B9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A848FE4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A90D9C5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51FF4065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85636C3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E7FA90A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7284A212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54A8AA4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77B5AA63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0F569EFD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F122262" w14:textId="77777777" w:rsidR="0029775B" w:rsidRDefault="0029775B">
      <w:pPr>
        <w:spacing w:after="0" w:line="240" w:lineRule="exact"/>
        <w:rPr>
          <w:sz w:val="12"/>
          <w:szCs w:val="12"/>
        </w:rPr>
        <w:sectPr w:rsidR="0029775B" w:rsidSect="004573E0">
          <w:pgSz w:w="11900" w:h="16820"/>
          <w:pgMar w:top="-20" w:right="134" w:bottom="-20" w:left="0" w:header="0" w:footer="0" w:gutter="0"/>
          <w:cols w:space="720"/>
        </w:sectPr>
      </w:pPr>
    </w:p>
    <w:p w14:paraId="05BDDB5A" w14:textId="77777777" w:rsidR="0029775B" w:rsidRDefault="0029775B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5F94C5B0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6970E167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2A841EE9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3ED84A85" w14:textId="0DCA222C" w:rsidR="0029775B" w:rsidRDefault="00D506B1" w:rsidP="00374294">
      <w:pPr>
        <w:spacing w:before="107" w:after="0" w:line="264" w:lineRule="exact"/>
        <w:ind w:left="1751"/>
      </w:pPr>
      <w:r>
        <w:rPr>
          <w:rFonts w:ascii="Arial Bold" w:hAnsi="Arial Bold" w:cs="Arial Bold"/>
          <w:color w:val="000000"/>
          <w:spacing w:val="2"/>
          <w:sz w:val="23"/>
          <w:szCs w:val="23"/>
        </w:rPr>
        <w:t>EXTERNAL DRAINAGE</w:t>
      </w:r>
    </w:p>
    <w:p w14:paraId="121C5B51" w14:textId="77777777" w:rsidR="0029775B" w:rsidRDefault="0029775B" w:rsidP="00374294">
      <w:pPr>
        <w:spacing w:after="0" w:line="218" w:lineRule="exact"/>
        <w:ind w:left="1751"/>
        <w:rPr>
          <w:sz w:val="24"/>
          <w:szCs w:val="24"/>
        </w:rPr>
      </w:pPr>
    </w:p>
    <w:p w14:paraId="64E7E4ED" w14:textId="77777777" w:rsidR="0029775B" w:rsidRDefault="00D506B1" w:rsidP="00374294">
      <w:pPr>
        <w:spacing w:before="58" w:after="0" w:line="218" w:lineRule="exact"/>
        <w:ind w:left="1751"/>
      </w:pPr>
      <w:r>
        <w:rPr>
          <w:rFonts w:ascii="Arial Bold" w:hAnsi="Arial Bold" w:cs="Arial Bold"/>
          <w:color w:val="000000"/>
          <w:spacing w:val="3"/>
          <w:sz w:val="19"/>
          <w:szCs w:val="19"/>
        </w:rPr>
        <w:t>UNDERGROUND DRAINAGE REPAIRS</w:t>
      </w:r>
    </w:p>
    <w:p w14:paraId="356939AB" w14:textId="77777777" w:rsidR="0029775B" w:rsidRDefault="0029775B" w:rsidP="00374294">
      <w:pPr>
        <w:spacing w:after="0" w:line="218" w:lineRule="exact"/>
        <w:ind w:left="1751"/>
        <w:rPr>
          <w:sz w:val="24"/>
          <w:szCs w:val="24"/>
        </w:rPr>
      </w:pPr>
    </w:p>
    <w:p w14:paraId="20D61E7A" w14:textId="1F58661A" w:rsidR="0029775B" w:rsidRDefault="00D506B1" w:rsidP="00374294">
      <w:pPr>
        <w:spacing w:before="26" w:after="0" w:line="218" w:lineRule="exact"/>
        <w:ind w:left="1751"/>
      </w:pPr>
      <w:r>
        <w:rPr>
          <w:rFonts w:ascii="Arial" w:hAnsi="Arial" w:cs="Arial"/>
          <w:color w:val="000000"/>
          <w:w w:val="105"/>
          <w:sz w:val="19"/>
          <w:szCs w:val="19"/>
        </w:rPr>
        <w:t>An external CCTV drainage survey has been undertaken, overall, the drainage</w:t>
      </w:r>
    </w:p>
    <w:p w14:paraId="515C017D" w14:textId="77777777" w:rsidR="0029775B" w:rsidRDefault="00D506B1" w:rsidP="00374294">
      <w:pPr>
        <w:spacing w:after="0" w:line="226" w:lineRule="exact"/>
        <w:ind w:left="1751" w:right="2230"/>
        <w:jc w:val="both"/>
      </w:pPr>
      <w:r>
        <w:rPr>
          <w:rFonts w:ascii="Arial" w:hAnsi="Arial" w:cs="Arial"/>
          <w:color w:val="000000"/>
          <w:w w:val="115"/>
          <w:sz w:val="19"/>
          <w:szCs w:val="19"/>
        </w:rPr>
        <w:t xml:space="preserve">was found to be in a good condition however, repairs are required to the </w:t>
      </w:r>
      <w:r>
        <w:br/>
      </w:r>
      <w:r>
        <w:rPr>
          <w:rFonts w:ascii="Arial" w:hAnsi="Arial" w:cs="Arial"/>
          <w:color w:val="000000"/>
          <w:w w:val="106"/>
          <w:sz w:val="19"/>
          <w:szCs w:val="19"/>
        </w:rPr>
        <w:t xml:space="preserve">combined underground system. Main contractor to instruct specialist drainage </w:t>
      </w:r>
      <w:r>
        <w:br/>
      </w:r>
      <w:r>
        <w:rPr>
          <w:rFonts w:ascii="Arial" w:hAnsi="Arial" w:cs="Arial"/>
          <w:color w:val="000000"/>
          <w:w w:val="104"/>
          <w:sz w:val="19"/>
          <w:szCs w:val="19"/>
        </w:rPr>
        <w:t xml:space="preserve">contractor to carry out repairs as detailed within the Solum Surveying Report as </w:t>
      </w:r>
      <w:r>
        <w:br/>
      </w:r>
      <w:r>
        <w:rPr>
          <w:rFonts w:ascii="Arial" w:hAnsi="Arial" w:cs="Arial"/>
          <w:color w:val="000000"/>
          <w:spacing w:val="2"/>
          <w:sz w:val="19"/>
          <w:szCs w:val="19"/>
        </w:rPr>
        <w:t>per Appendix E.</w:t>
      </w:r>
    </w:p>
    <w:p w14:paraId="363969CC" w14:textId="77777777" w:rsidR="0029775B" w:rsidRDefault="0029775B" w:rsidP="00374294">
      <w:pPr>
        <w:spacing w:after="0" w:line="218" w:lineRule="exact"/>
        <w:ind w:left="1751"/>
        <w:rPr>
          <w:sz w:val="24"/>
          <w:szCs w:val="24"/>
        </w:rPr>
      </w:pPr>
    </w:p>
    <w:p w14:paraId="539C8A5B" w14:textId="77777777" w:rsidR="0029775B" w:rsidRDefault="00D506B1" w:rsidP="00374294">
      <w:pPr>
        <w:spacing w:before="21" w:after="0" w:line="218" w:lineRule="exact"/>
        <w:ind w:left="1751"/>
      </w:pPr>
      <w:r>
        <w:rPr>
          <w:rFonts w:ascii="Arial Bold" w:hAnsi="Arial Bold" w:cs="Arial Bold"/>
          <w:color w:val="000000"/>
          <w:spacing w:val="3"/>
          <w:sz w:val="19"/>
          <w:szCs w:val="19"/>
        </w:rPr>
        <w:t>NEW UNDERGROUND DRAINAGE RUNS</w:t>
      </w:r>
    </w:p>
    <w:p w14:paraId="0EDE5C4B" w14:textId="77777777" w:rsidR="0029775B" w:rsidRDefault="0029775B" w:rsidP="00374294">
      <w:pPr>
        <w:spacing w:after="0" w:line="218" w:lineRule="exact"/>
        <w:ind w:left="1751"/>
        <w:rPr>
          <w:sz w:val="24"/>
          <w:szCs w:val="24"/>
        </w:rPr>
      </w:pPr>
    </w:p>
    <w:p w14:paraId="03875682" w14:textId="01B3AE08" w:rsidR="0029775B" w:rsidRDefault="00D506B1" w:rsidP="003244DA">
      <w:pPr>
        <w:spacing w:before="26" w:after="0" w:line="218" w:lineRule="exact"/>
        <w:ind w:left="1751"/>
      </w:pPr>
      <w:r>
        <w:rPr>
          <w:rFonts w:ascii="Arial" w:hAnsi="Arial" w:cs="Arial"/>
          <w:color w:val="000000"/>
          <w:w w:val="103"/>
          <w:sz w:val="19"/>
          <w:szCs w:val="19"/>
        </w:rPr>
        <w:t>Allow for all works to alter underground drainage runs to accommodate new roof</w:t>
      </w:r>
    </w:p>
    <w:p w14:paraId="6A418AC5" w14:textId="77777777" w:rsidR="009D6E8A" w:rsidRDefault="00D506B1" w:rsidP="003244DA">
      <w:pPr>
        <w:spacing w:after="0" w:line="224" w:lineRule="exact"/>
        <w:ind w:left="1751" w:right="2230"/>
        <w:rPr>
          <w:rFonts w:ascii="Arial" w:hAnsi="Arial" w:cs="Arial"/>
          <w:color w:val="000000"/>
          <w:w w:val="109"/>
          <w:sz w:val="19"/>
          <w:szCs w:val="19"/>
        </w:rPr>
      </w:pPr>
      <w:r>
        <w:rPr>
          <w:rFonts w:ascii="Arial" w:hAnsi="Arial" w:cs="Arial"/>
          <w:color w:val="000000"/>
          <w:w w:val="109"/>
          <w:sz w:val="19"/>
          <w:szCs w:val="19"/>
        </w:rPr>
        <w:t xml:space="preserve">level drainage as proposed by IKO Specification. </w:t>
      </w:r>
    </w:p>
    <w:p w14:paraId="0B59944A" w14:textId="77777777" w:rsidR="009D6E8A" w:rsidRDefault="009D6E8A" w:rsidP="003244DA">
      <w:pPr>
        <w:spacing w:after="0" w:line="224" w:lineRule="exact"/>
        <w:ind w:left="1751" w:right="2230"/>
        <w:rPr>
          <w:rFonts w:ascii="Arial" w:hAnsi="Arial" w:cs="Arial"/>
          <w:color w:val="000000"/>
          <w:w w:val="109"/>
          <w:sz w:val="19"/>
          <w:szCs w:val="19"/>
        </w:rPr>
      </w:pPr>
    </w:p>
    <w:p w14:paraId="62E35E56" w14:textId="104C540F" w:rsidR="009D6E8A" w:rsidRDefault="00D506B1" w:rsidP="003244DA">
      <w:pPr>
        <w:spacing w:after="0" w:line="224" w:lineRule="exact"/>
        <w:ind w:left="1751" w:right="2230"/>
        <w:rPr>
          <w:rFonts w:ascii="Arial" w:hAnsi="Arial" w:cs="Arial"/>
          <w:color w:val="000000"/>
          <w:w w:val="111"/>
          <w:sz w:val="19"/>
          <w:szCs w:val="19"/>
        </w:rPr>
      </w:pPr>
      <w:r>
        <w:rPr>
          <w:rFonts w:ascii="Arial" w:hAnsi="Arial" w:cs="Arial"/>
          <w:color w:val="000000"/>
          <w:w w:val="102"/>
          <w:sz w:val="19"/>
          <w:szCs w:val="19"/>
        </w:rPr>
        <w:t>New</w:t>
      </w:r>
      <w:r w:rsidR="009D6E8A">
        <w:rPr>
          <w:rFonts w:ascii="Arial" w:hAnsi="Arial" w:cs="Arial"/>
          <w:color w:val="000000"/>
          <w:w w:val="10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2"/>
          <w:sz w:val="19"/>
          <w:szCs w:val="19"/>
        </w:rPr>
        <w:t>underground</w:t>
      </w:r>
      <w:r w:rsidR="009D6E8A">
        <w:rPr>
          <w:rFonts w:ascii="Arial" w:hAnsi="Arial" w:cs="Arial"/>
          <w:color w:val="000000"/>
          <w:w w:val="10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2"/>
          <w:sz w:val="19"/>
          <w:szCs w:val="19"/>
        </w:rPr>
        <w:t xml:space="preserve">drainage </w:t>
      </w:r>
      <w:r>
        <w:rPr>
          <w:rFonts w:ascii="Arial" w:hAnsi="Arial" w:cs="Arial"/>
          <w:color w:val="000000"/>
          <w:w w:val="105"/>
          <w:sz w:val="19"/>
          <w:szCs w:val="19"/>
        </w:rPr>
        <w:t>runs will be required from new downpipes running from roof number</w:t>
      </w:r>
      <w:r w:rsidR="009D6E8A">
        <w:rPr>
          <w:rFonts w:ascii="Arial" w:hAnsi="Arial" w:cs="Arial"/>
          <w:color w:val="000000"/>
          <w:w w:val="10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5"/>
          <w:sz w:val="19"/>
          <w:szCs w:val="19"/>
        </w:rPr>
        <w:t xml:space="preserve">5 and roof </w:t>
      </w:r>
      <w:r>
        <w:rPr>
          <w:rFonts w:ascii="Arial" w:hAnsi="Arial" w:cs="Arial"/>
          <w:color w:val="000000"/>
          <w:w w:val="111"/>
          <w:sz w:val="19"/>
          <w:szCs w:val="19"/>
        </w:rPr>
        <w:t xml:space="preserve">number 2. </w:t>
      </w:r>
    </w:p>
    <w:p w14:paraId="6B6A8B61" w14:textId="77777777" w:rsidR="009D6E8A" w:rsidRDefault="009D6E8A" w:rsidP="003244DA">
      <w:pPr>
        <w:spacing w:after="0" w:line="224" w:lineRule="exact"/>
        <w:ind w:left="1751" w:right="2230"/>
        <w:rPr>
          <w:rFonts w:ascii="Arial" w:hAnsi="Arial" w:cs="Arial"/>
          <w:color w:val="000000"/>
          <w:w w:val="111"/>
          <w:sz w:val="19"/>
          <w:szCs w:val="19"/>
        </w:rPr>
      </w:pPr>
    </w:p>
    <w:p w14:paraId="0E7E9C83" w14:textId="4037695A" w:rsidR="003244DA" w:rsidRDefault="00D506B1" w:rsidP="003244DA">
      <w:pPr>
        <w:spacing w:after="0" w:line="224" w:lineRule="exact"/>
        <w:ind w:left="1751" w:right="2230"/>
        <w:rPr>
          <w:rFonts w:ascii="Arial" w:hAnsi="Arial" w:cs="Arial"/>
          <w:color w:val="000000"/>
          <w:w w:val="106"/>
          <w:sz w:val="19"/>
          <w:szCs w:val="19"/>
        </w:rPr>
      </w:pPr>
      <w:r>
        <w:rPr>
          <w:rFonts w:ascii="Arial" w:hAnsi="Arial" w:cs="Arial"/>
          <w:color w:val="000000"/>
          <w:w w:val="111"/>
          <w:sz w:val="19"/>
          <w:szCs w:val="19"/>
        </w:rPr>
        <w:t xml:space="preserve">New drainage runs are to be connected to existing underground </w:t>
      </w:r>
      <w:r>
        <w:rPr>
          <w:rFonts w:ascii="Arial" w:hAnsi="Arial" w:cs="Arial"/>
          <w:color w:val="000000"/>
          <w:w w:val="107"/>
          <w:sz w:val="19"/>
          <w:szCs w:val="19"/>
        </w:rPr>
        <w:t xml:space="preserve">drainage. Underground drainage is in the local vicinity of these areas as such </w:t>
      </w:r>
      <w:r>
        <w:rPr>
          <w:rFonts w:ascii="Arial" w:hAnsi="Arial" w:cs="Arial"/>
          <w:color w:val="000000"/>
          <w:w w:val="106"/>
          <w:sz w:val="19"/>
          <w:szCs w:val="19"/>
        </w:rPr>
        <w:t xml:space="preserve">contractor to allow to connect to existing drainage routes. </w:t>
      </w:r>
    </w:p>
    <w:p w14:paraId="28D177B7" w14:textId="77777777" w:rsidR="003244DA" w:rsidRDefault="003244DA" w:rsidP="003244DA">
      <w:pPr>
        <w:spacing w:after="0" w:line="224" w:lineRule="exact"/>
        <w:ind w:left="1751" w:right="2230"/>
        <w:rPr>
          <w:rFonts w:ascii="Arial" w:hAnsi="Arial" w:cs="Arial"/>
          <w:color w:val="000000"/>
          <w:w w:val="106"/>
          <w:sz w:val="19"/>
          <w:szCs w:val="19"/>
        </w:rPr>
      </w:pPr>
    </w:p>
    <w:p w14:paraId="1EF9AE73" w14:textId="77777777" w:rsidR="003244DA" w:rsidRDefault="00D506B1" w:rsidP="003244DA">
      <w:pPr>
        <w:spacing w:after="0" w:line="224" w:lineRule="exact"/>
        <w:ind w:left="1751" w:right="2230"/>
        <w:rPr>
          <w:rFonts w:ascii="Arial" w:hAnsi="Arial" w:cs="Arial"/>
          <w:color w:val="000000"/>
          <w:w w:val="102"/>
          <w:sz w:val="19"/>
          <w:szCs w:val="19"/>
        </w:rPr>
      </w:pPr>
      <w:r>
        <w:rPr>
          <w:rFonts w:ascii="Arial" w:hAnsi="Arial" w:cs="Arial"/>
          <w:color w:val="000000"/>
          <w:w w:val="106"/>
          <w:sz w:val="19"/>
          <w:szCs w:val="19"/>
        </w:rPr>
        <w:t xml:space="preserve">Contractor to review </w:t>
      </w:r>
      <w:r>
        <w:rPr>
          <w:rFonts w:ascii="Arial" w:hAnsi="Arial" w:cs="Arial"/>
          <w:color w:val="000000"/>
          <w:w w:val="105"/>
          <w:sz w:val="19"/>
          <w:szCs w:val="19"/>
        </w:rPr>
        <w:t xml:space="preserve">drainage report and plans as per Appendix E, as well to review the IKO roofing </w:t>
      </w:r>
      <w:r>
        <w:rPr>
          <w:rFonts w:ascii="Arial" w:hAnsi="Arial" w:cs="Arial"/>
          <w:color w:val="000000"/>
          <w:w w:val="102"/>
          <w:sz w:val="19"/>
          <w:szCs w:val="19"/>
        </w:rPr>
        <w:t xml:space="preserve">Specification as per Appendix B to identify precise routes. </w:t>
      </w:r>
    </w:p>
    <w:p w14:paraId="62430583" w14:textId="77777777" w:rsidR="003244DA" w:rsidRDefault="003244DA" w:rsidP="003244DA">
      <w:pPr>
        <w:spacing w:after="0" w:line="224" w:lineRule="exact"/>
        <w:ind w:left="1751" w:right="2230"/>
        <w:rPr>
          <w:rFonts w:ascii="Arial" w:hAnsi="Arial" w:cs="Arial"/>
          <w:color w:val="000000"/>
          <w:w w:val="102"/>
          <w:sz w:val="19"/>
          <w:szCs w:val="19"/>
        </w:rPr>
      </w:pPr>
    </w:p>
    <w:p w14:paraId="7A0E619C" w14:textId="607EB2EF" w:rsidR="0029775B" w:rsidRDefault="00D506B1" w:rsidP="003244DA">
      <w:pPr>
        <w:spacing w:after="0" w:line="224" w:lineRule="exact"/>
        <w:ind w:left="1751" w:right="2230"/>
      </w:pPr>
      <w:r>
        <w:rPr>
          <w:rFonts w:ascii="Arial" w:hAnsi="Arial" w:cs="Arial"/>
          <w:color w:val="000000"/>
          <w:w w:val="102"/>
          <w:sz w:val="19"/>
          <w:szCs w:val="19"/>
        </w:rPr>
        <w:t xml:space="preserve">Contractor to excavate and provide new below ground drainage pipe work installation in accordance with </w:t>
      </w:r>
      <w:proofErr w:type="gramStart"/>
      <w:r>
        <w:rPr>
          <w:rFonts w:ascii="Arial" w:hAnsi="Arial" w:cs="Arial"/>
          <w:color w:val="000000"/>
          <w:w w:val="105"/>
          <w:sz w:val="19"/>
          <w:szCs w:val="19"/>
        </w:rPr>
        <w:t>building  regulations</w:t>
      </w:r>
      <w:proofErr w:type="gramEnd"/>
      <w:r>
        <w:rPr>
          <w:rFonts w:ascii="Arial" w:hAnsi="Arial" w:cs="Arial"/>
          <w:color w:val="000000"/>
          <w:w w:val="105"/>
          <w:sz w:val="19"/>
          <w:szCs w:val="19"/>
        </w:rPr>
        <w:t xml:space="preserve">  requirements  to  connect  new  downpipes  with  existing </w:t>
      </w:r>
      <w:r>
        <w:rPr>
          <w:rFonts w:ascii="Arial" w:hAnsi="Arial" w:cs="Arial"/>
          <w:color w:val="000000"/>
          <w:spacing w:val="2"/>
          <w:sz w:val="19"/>
          <w:szCs w:val="19"/>
        </w:rPr>
        <w:t>underground drainage.</w:t>
      </w:r>
    </w:p>
    <w:p w14:paraId="14C39A35" w14:textId="77777777" w:rsidR="0029775B" w:rsidRDefault="0029775B" w:rsidP="003244DA">
      <w:pPr>
        <w:spacing w:after="0" w:line="218" w:lineRule="exact"/>
        <w:ind w:left="1751"/>
        <w:rPr>
          <w:sz w:val="24"/>
          <w:szCs w:val="24"/>
        </w:rPr>
      </w:pPr>
    </w:p>
    <w:p w14:paraId="2EFF9289" w14:textId="3C377FB8" w:rsidR="0029775B" w:rsidRDefault="00D506B1" w:rsidP="003244DA">
      <w:pPr>
        <w:spacing w:before="21" w:after="0" w:line="218" w:lineRule="exact"/>
        <w:ind w:left="1751"/>
      </w:pPr>
      <w:r>
        <w:rPr>
          <w:rFonts w:ascii="Arial" w:hAnsi="Arial" w:cs="Arial"/>
          <w:color w:val="000000"/>
          <w:spacing w:val="2"/>
          <w:sz w:val="19"/>
          <w:szCs w:val="19"/>
        </w:rPr>
        <w:t>Allow for all associated making good and reinstatement of surrounding surfaces to</w:t>
      </w:r>
    </w:p>
    <w:p w14:paraId="1DA55CDA" w14:textId="77777777" w:rsidR="0029775B" w:rsidRDefault="00D506B1" w:rsidP="003244DA">
      <w:pPr>
        <w:spacing w:before="2" w:after="0" w:line="218" w:lineRule="exact"/>
        <w:ind w:left="1751"/>
      </w:pPr>
      <w:r>
        <w:rPr>
          <w:rFonts w:ascii="Arial" w:hAnsi="Arial" w:cs="Arial"/>
          <w:color w:val="000000"/>
          <w:spacing w:val="2"/>
          <w:sz w:val="19"/>
          <w:szCs w:val="19"/>
        </w:rPr>
        <w:t>match existing following completion of the new drainage provision.</w:t>
      </w:r>
    </w:p>
    <w:p w14:paraId="365CB9E6" w14:textId="77777777" w:rsidR="0029775B" w:rsidRDefault="0029775B">
      <w:pPr>
        <w:spacing w:after="0" w:line="218" w:lineRule="exact"/>
        <w:ind w:left="2452"/>
        <w:rPr>
          <w:sz w:val="24"/>
          <w:szCs w:val="24"/>
        </w:rPr>
      </w:pPr>
    </w:p>
    <w:p w14:paraId="1E547DB4" w14:textId="77777777" w:rsidR="0029775B" w:rsidRDefault="00D506B1" w:rsidP="00374294">
      <w:pPr>
        <w:spacing w:before="26" w:after="0" w:line="218" w:lineRule="exact"/>
        <w:ind w:left="1701" w:right="2261"/>
      </w:pPr>
      <w:r>
        <w:rPr>
          <w:rFonts w:ascii="Arial Bold" w:hAnsi="Arial Bold" w:cs="Arial Bold"/>
          <w:color w:val="000000"/>
          <w:spacing w:val="3"/>
          <w:sz w:val="19"/>
          <w:szCs w:val="19"/>
        </w:rPr>
        <w:t>NEW ABOVE GROUND DRAINAGE</w:t>
      </w:r>
    </w:p>
    <w:p w14:paraId="53DDA7DB" w14:textId="77777777" w:rsidR="0029775B" w:rsidRDefault="0029775B" w:rsidP="00374294">
      <w:pPr>
        <w:spacing w:after="0" w:line="218" w:lineRule="exact"/>
        <w:ind w:left="1701" w:right="2261"/>
        <w:rPr>
          <w:sz w:val="24"/>
          <w:szCs w:val="24"/>
        </w:rPr>
      </w:pPr>
    </w:p>
    <w:p w14:paraId="797D6C0C" w14:textId="07E9BD7D" w:rsidR="0029775B" w:rsidRDefault="00D506B1" w:rsidP="00374294">
      <w:pPr>
        <w:tabs>
          <w:tab w:val="left" w:pos="2452"/>
        </w:tabs>
        <w:spacing w:before="26" w:after="0" w:line="218" w:lineRule="exact"/>
        <w:ind w:left="1701" w:right="2261"/>
      </w:pPr>
      <w:r>
        <w:rPr>
          <w:rFonts w:ascii="Arial" w:hAnsi="Arial" w:cs="Arial"/>
          <w:color w:val="000000"/>
          <w:w w:val="110"/>
          <w:sz w:val="19"/>
          <w:szCs w:val="19"/>
        </w:rPr>
        <w:t>Following the forming of new chute locations as per IKO specification within</w:t>
      </w:r>
    </w:p>
    <w:p w14:paraId="285F8CB8" w14:textId="77777777" w:rsidR="006A1BFE" w:rsidRDefault="00D506B1" w:rsidP="00374294">
      <w:pPr>
        <w:spacing w:after="0" w:line="225" w:lineRule="exact"/>
        <w:ind w:left="1701" w:right="2261"/>
        <w:jc w:val="both"/>
        <w:rPr>
          <w:rFonts w:ascii="Arial" w:hAnsi="Arial" w:cs="Arial"/>
          <w:color w:val="000000"/>
          <w:w w:val="105"/>
          <w:sz w:val="19"/>
          <w:szCs w:val="19"/>
        </w:rPr>
      </w:pPr>
      <w:r>
        <w:rPr>
          <w:rFonts w:ascii="Arial" w:hAnsi="Arial" w:cs="Arial"/>
          <w:color w:val="000000"/>
          <w:w w:val="103"/>
          <w:sz w:val="19"/>
          <w:szCs w:val="19"/>
        </w:rPr>
        <w:t xml:space="preserve">Appendix B, allow to supply and install new uPVC downpipes to required height, </w:t>
      </w:r>
      <w:r>
        <w:br/>
      </w:r>
      <w:r>
        <w:rPr>
          <w:rFonts w:ascii="Arial" w:hAnsi="Arial" w:cs="Arial"/>
          <w:color w:val="000000"/>
          <w:w w:val="105"/>
          <w:sz w:val="19"/>
          <w:szCs w:val="19"/>
        </w:rPr>
        <w:t xml:space="preserve">whether that be to an outlet on a lower roof or underground drainage. </w:t>
      </w:r>
    </w:p>
    <w:p w14:paraId="25FAE464" w14:textId="77777777" w:rsidR="006A1BFE" w:rsidRDefault="006A1BFE" w:rsidP="00374294">
      <w:pPr>
        <w:spacing w:after="0" w:line="225" w:lineRule="exact"/>
        <w:ind w:left="1701" w:right="2261"/>
        <w:jc w:val="both"/>
        <w:rPr>
          <w:rFonts w:ascii="Arial" w:hAnsi="Arial" w:cs="Arial"/>
          <w:color w:val="000000"/>
          <w:w w:val="105"/>
          <w:sz w:val="19"/>
          <w:szCs w:val="19"/>
        </w:rPr>
      </w:pPr>
    </w:p>
    <w:p w14:paraId="5BA7135A" w14:textId="54188F50" w:rsidR="0029775B" w:rsidRDefault="00D506B1" w:rsidP="006A1BFE">
      <w:pPr>
        <w:spacing w:after="0" w:line="225" w:lineRule="exact"/>
        <w:ind w:left="1701" w:right="2261"/>
      </w:pPr>
      <w:r>
        <w:rPr>
          <w:rFonts w:ascii="Arial" w:hAnsi="Arial" w:cs="Arial"/>
          <w:color w:val="000000"/>
          <w:w w:val="105"/>
          <w:sz w:val="19"/>
          <w:szCs w:val="19"/>
        </w:rPr>
        <w:t>Allow</w:t>
      </w:r>
      <w:r w:rsidR="006A1BFE">
        <w:rPr>
          <w:rFonts w:ascii="Arial" w:hAnsi="Arial" w:cs="Arial"/>
          <w:color w:val="000000"/>
          <w:w w:val="10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5"/>
          <w:sz w:val="19"/>
          <w:szCs w:val="19"/>
        </w:rPr>
        <w:t xml:space="preserve">for </w:t>
      </w:r>
      <w:r>
        <w:rPr>
          <w:rFonts w:ascii="Arial" w:hAnsi="Arial" w:cs="Arial"/>
          <w:color w:val="000000"/>
          <w:w w:val="103"/>
          <w:sz w:val="19"/>
          <w:szCs w:val="19"/>
        </w:rPr>
        <w:t xml:space="preserve">adequately sized hopper heads and all fixings, brackets, clips, </w:t>
      </w:r>
      <w:proofErr w:type="gramStart"/>
      <w:r>
        <w:rPr>
          <w:rFonts w:ascii="Arial" w:hAnsi="Arial" w:cs="Arial"/>
          <w:color w:val="000000"/>
          <w:w w:val="103"/>
          <w:sz w:val="19"/>
          <w:szCs w:val="19"/>
        </w:rPr>
        <w:t>shoes</w:t>
      </w:r>
      <w:proofErr w:type="gramEnd"/>
      <w:r>
        <w:rPr>
          <w:rFonts w:ascii="Arial" w:hAnsi="Arial" w:cs="Arial"/>
          <w:color w:val="000000"/>
          <w:w w:val="103"/>
          <w:sz w:val="19"/>
          <w:szCs w:val="19"/>
        </w:rPr>
        <w:t xml:space="preserve"> and angles </w:t>
      </w:r>
      <w:r>
        <w:br/>
      </w:r>
      <w:r>
        <w:rPr>
          <w:rFonts w:ascii="Arial" w:hAnsi="Arial" w:cs="Arial"/>
          <w:color w:val="000000"/>
          <w:w w:val="102"/>
          <w:sz w:val="19"/>
          <w:szCs w:val="19"/>
        </w:rPr>
        <w:t xml:space="preserve">etc. to ensure a proper installation. Allow for black uPVC round downpipes. Allow </w:t>
      </w:r>
      <w:r>
        <w:rPr>
          <w:rFonts w:ascii="Arial" w:hAnsi="Arial" w:cs="Arial"/>
          <w:color w:val="000000"/>
          <w:w w:val="108"/>
          <w:sz w:val="19"/>
          <w:szCs w:val="19"/>
        </w:rPr>
        <w:t xml:space="preserve">to mastic joints during assembly to ensure watertight upon completion. Upon </w:t>
      </w:r>
      <w:r>
        <w:rPr>
          <w:rFonts w:ascii="Arial" w:hAnsi="Arial" w:cs="Arial"/>
          <w:color w:val="000000"/>
          <w:w w:val="110"/>
          <w:sz w:val="19"/>
          <w:szCs w:val="19"/>
        </w:rPr>
        <w:t xml:space="preserve">completion allow to complete a water test of new installation to ensure new </w:t>
      </w:r>
      <w:r>
        <w:rPr>
          <w:rFonts w:ascii="Arial" w:hAnsi="Arial" w:cs="Arial"/>
          <w:color w:val="000000"/>
          <w:w w:val="111"/>
          <w:sz w:val="19"/>
          <w:szCs w:val="19"/>
        </w:rPr>
        <w:t xml:space="preserve">system </w:t>
      </w:r>
      <w:proofErr w:type="gramStart"/>
      <w:r>
        <w:rPr>
          <w:rFonts w:ascii="Arial" w:hAnsi="Arial" w:cs="Arial"/>
          <w:color w:val="000000"/>
          <w:w w:val="111"/>
          <w:sz w:val="19"/>
          <w:szCs w:val="19"/>
        </w:rPr>
        <w:t>is capable of discharging</w:t>
      </w:r>
      <w:proofErr w:type="gramEnd"/>
      <w:r>
        <w:rPr>
          <w:rFonts w:ascii="Arial" w:hAnsi="Arial" w:cs="Arial"/>
          <w:color w:val="000000"/>
          <w:w w:val="111"/>
          <w:sz w:val="19"/>
          <w:szCs w:val="19"/>
        </w:rPr>
        <w:t xml:space="preserve"> large quantities of water. Water test to be </w:t>
      </w:r>
      <w:r>
        <w:rPr>
          <w:rFonts w:ascii="Arial" w:hAnsi="Arial" w:cs="Arial"/>
          <w:color w:val="000000"/>
          <w:w w:val="109"/>
          <w:sz w:val="19"/>
          <w:szCs w:val="19"/>
        </w:rPr>
        <w:t xml:space="preserve">witnessed and approved by CA. Where new downpipes run the full height to </w:t>
      </w:r>
      <w:r>
        <w:rPr>
          <w:rFonts w:ascii="Arial" w:hAnsi="Arial" w:cs="Arial"/>
          <w:color w:val="000000"/>
          <w:spacing w:val="2"/>
          <w:sz w:val="19"/>
          <w:szCs w:val="19"/>
        </w:rPr>
        <w:t>ground level allow to connect into newly formed underground drainage runs.</w:t>
      </w:r>
    </w:p>
    <w:p w14:paraId="339E3B70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585B0610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37046D81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3FE9B199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034F1C38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0CFA3776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68A4012" w14:textId="77777777" w:rsidR="0029775B" w:rsidRDefault="0029775B">
      <w:pPr>
        <w:spacing w:after="0" w:line="240" w:lineRule="exact"/>
        <w:rPr>
          <w:sz w:val="12"/>
          <w:szCs w:val="12"/>
        </w:rPr>
        <w:sectPr w:rsidR="0029775B">
          <w:pgSz w:w="11900" w:h="16820"/>
          <w:pgMar w:top="-20" w:right="0" w:bottom="-20" w:left="0" w:header="0" w:footer="0" w:gutter="0"/>
          <w:cols w:space="720"/>
        </w:sectPr>
      </w:pPr>
    </w:p>
    <w:p w14:paraId="20C8B9A6" w14:textId="77777777" w:rsidR="0029775B" w:rsidRDefault="0029775B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4F86D73E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02FC395F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2131AECE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24148271" w14:textId="77777777" w:rsidR="0029775B" w:rsidRDefault="00D506B1">
      <w:pPr>
        <w:spacing w:before="107" w:after="0" w:line="264" w:lineRule="exact"/>
        <w:ind w:left="1751"/>
      </w:pPr>
      <w:r>
        <w:rPr>
          <w:rFonts w:ascii="Arial Bold" w:hAnsi="Arial Bold" w:cs="Arial Bold"/>
          <w:color w:val="000000"/>
          <w:spacing w:val="2"/>
          <w:sz w:val="23"/>
          <w:szCs w:val="23"/>
        </w:rPr>
        <w:t>INTERNALLY</w:t>
      </w:r>
    </w:p>
    <w:p w14:paraId="527D9EC6" w14:textId="45A6ABC6" w:rsidR="0029775B" w:rsidRDefault="00D506B1">
      <w:pPr>
        <w:tabs>
          <w:tab w:val="left" w:pos="2452"/>
        </w:tabs>
        <w:spacing w:before="243" w:after="0" w:line="264" w:lineRule="exact"/>
        <w:ind w:left="1751"/>
      </w:pPr>
      <w:r>
        <w:rPr>
          <w:rFonts w:ascii="Arial Bold" w:hAnsi="Arial Bold" w:cs="Arial Bold"/>
          <w:color w:val="000000"/>
          <w:spacing w:val="2"/>
          <w:sz w:val="23"/>
          <w:szCs w:val="23"/>
        </w:rPr>
        <w:t>INTERNAL DRAINAGE</w:t>
      </w:r>
    </w:p>
    <w:p w14:paraId="318A093C" w14:textId="77777777" w:rsidR="0029775B" w:rsidRDefault="0029775B">
      <w:pPr>
        <w:spacing w:after="0" w:line="220" w:lineRule="exact"/>
        <w:ind w:left="1751"/>
        <w:rPr>
          <w:sz w:val="24"/>
          <w:szCs w:val="24"/>
        </w:rPr>
      </w:pPr>
    </w:p>
    <w:p w14:paraId="17910D81" w14:textId="376ED5EB" w:rsidR="0029775B" w:rsidRDefault="00D506B1" w:rsidP="00683DB2">
      <w:pPr>
        <w:spacing w:before="22" w:after="0" w:line="220" w:lineRule="exact"/>
        <w:ind w:left="1751" w:right="2261"/>
      </w:pPr>
      <w:r>
        <w:rPr>
          <w:rFonts w:ascii="Arial" w:hAnsi="Arial" w:cs="Arial"/>
          <w:color w:val="000000"/>
          <w:w w:val="102"/>
          <w:sz w:val="19"/>
          <w:szCs w:val="19"/>
        </w:rPr>
        <w:t>Visual inspections have been undertaken of the internal drainage runs</w:t>
      </w:r>
      <w:r w:rsidR="00374294">
        <w:rPr>
          <w:rFonts w:ascii="Arial" w:hAnsi="Arial" w:cs="Arial"/>
          <w:color w:val="000000"/>
          <w:w w:val="10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2"/>
          <w:sz w:val="19"/>
          <w:szCs w:val="19"/>
        </w:rPr>
        <w:t xml:space="preserve">due to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w w:val="103"/>
          <w:sz w:val="19"/>
          <w:szCs w:val="19"/>
        </w:rPr>
        <w:t>limited access. Results identified</w:t>
      </w:r>
      <w:r w:rsidR="00374294">
        <w:rPr>
          <w:rFonts w:ascii="Arial" w:hAnsi="Arial" w:cs="Arial"/>
          <w:color w:val="000000"/>
          <w:w w:val="10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3"/>
          <w:sz w:val="19"/>
          <w:szCs w:val="19"/>
        </w:rPr>
        <w:t xml:space="preserve">localised issues to a small number of flats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2"/>
          <w:sz w:val="19"/>
          <w:szCs w:val="19"/>
        </w:rPr>
        <w:t>as per detailed below, however maintenance is required to all pipe runs.</w:t>
      </w:r>
    </w:p>
    <w:p w14:paraId="011C5C46" w14:textId="6532EC47" w:rsidR="00374294" w:rsidRDefault="00D506B1" w:rsidP="00683DB2">
      <w:pPr>
        <w:spacing w:before="116" w:after="0" w:line="225" w:lineRule="exact"/>
        <w:ind w:left="1751" w:right="2261"/>
        <w:rPr>
          <w:rFonts w:ascii="Arial" w:hAnsi="Arial" w:cs="Arial"/>
          <w:color w:val="000000"/>
          <w:w w:val="102"/>
          <w:sz w:val="19"/>
          <w:szCs w:val="19"/>
        </w:rPr>
      </w:pPr>
      <w:r>
        <w:rPr>
          <w:rFonts w:ascii="Arial" w:hAnsi="Arial" w:cs="Arial"/>
          <w:color w:val="000000"/>
          <w:w w:val="111"/>
          <w:sz w:val="19"/>
          <w:szCs w:val="19"/>
        </w:rPr>
        <w:t xml:space="preserve">Allow to instruct specialist drainage contractor to carry out de-scaling of all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w w:val="107"/>
          <w:sz w:val="19"/>
          <w:szCs w:val="19"/>
        </w:rPr>
        <w:t xml:space="preserve">internal 50mm pipe runs throughout the flats, from individual internal drains to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w w:val="103"/>
          <w:sz w:val="19"/>
          <w:szCs w:val="19"/>
        </w:rPr>
        <w:t xml:space="preserve">main soil stack with a </w:t>
      </w:r>
      <w:proofErr w:type="spellStart"/>
      <w:r>
        <w:rPr>
          <w:rFonts w:ascii="Arial" w:hAnsi="Arial" w:cs="Arial"/>
          <w:color w:val="000000"/>
          <w:w w:val="103"/>
          <w:sz w:val="19"/>
          <w:szCs w:val="19"/>
        </w:rPr>
        <w:t>Ridgid</w:t>
      </w:r>
      <w:proofErr w:type="spellEnd"/>
      <w:r>
        <w:rPr>
          <w:rFonts w:ascii="Arial" w:hAnsi="Arial" w:cs="Arial"/>
          <w:color w:val="000000"/>
          <w:w w:val="103"/>
          <w:sz w:val="19"/>
          <w:szCs w:val="19"/>
        </w:rPr>
        <w:t xml:space="preserve"> K-400 drain cleaning machine or similar, to remove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w w:val="102"/>
          <w:sz w:val="19"/>
          <w:szCs w:val="19"/>
        </w:rPr>
        <w:t xml:space="preserve">any obstructions and ensure sufficiently cleaned and to prevent future blockages. </w:t>
      </w:r>
    </w:p>
    <w:p w14:paraId="32BFC503" w14:textId="4998AC72" w:rsidR="0029775B" w:rsidRDefault="00D506B1" w:rsidP="00683DB2">
      <w:pPr>
        <w:spacing w:before="116" w:after="0" w:line="225" w:lineRule="exact"/>
        <w:ind w:left="1751" w:right="2261"/>
      </w:pPr>
      <w:r>
        <w:br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2"/>
          <w:sz w:val="19"/>
          <w:szCs w:val="19"/>
        </w:rPr>
        <w:t>Contractor to allow for this element to be carried out to 5Nr flats at this stage.</w:t>
      </w:r>
    </w:p>
    <w:p w14:paraId="7C0132DF" w14:textId="1E5D5C1F" w:rsidR="00CD33E8" w:rsidRDefault="00D506B1" w:rsidP="00683DB2">
      <w:pPr>
        <w:spacing w:before="121" w:after="0" w:line="218" w:lineRule="exact"/>
        <w:ind w:left="1751" w:right="2261"/>
      </w:pPr>
      <w:r>
        <w:rPr>
          <w:rFonts w:ascii="Arial" w:hAnsi="Arial" w:cs="Arial"/>
          <w:color w:val="000000"/>
          <w:spacing w:val="2"/>
          <w:sz w:val="19"/>
          <w:szCs w:val="19"/>
        </w:rPr>
        <w:t>Please identify cost for works to an individual flat:</w:t>
      </w:r>
    </w:p>
    <w:p w14:paraId="7EA3E64D" w14:textId="77777777" w:rsidR="00CD33E8" w:rsidRPr="00CD33E8" w:rsidRDefault="00CD33E8" w:rsidP="00683DB2">
      <w:pPr>
        <w:spacing w:before="121" w:after="0" w:line="218" w:lineRule="exact"/>
        <w:ind w:left="1751" w:right="2119"/>
      </w:pPr>
    </w:p>
    <w:p w14:paraId="4E83D9D3" w14:textId="699B0AFB" w:rsidR="0029775B" w:rsidRDefault="00D506B1" w:rsidP="00683DB2">
      <w:pPr>
        <w:spacing w:before="121" w:after="0" w:line="220" w:lineRule="exact"/>
        <w:ind w:left="1751" w:right="2119"/>
        <w:jc w:val="both"/>
      </w:pPr>
      <w:r>
        <w:rPr>
          <w:rFonts w:ascii="Arial" w:hAnsi="Arial" w:cs="Arial"/>
          <w:color w:val="000000"/>
          <w:w w:val="103"/>
          <w:sz w:val="19"/>
          <w:szCs w:val="19"/>
        </w:rPr>
        <w:t xml:space="preserve">Contractor to ensure suitable time has been allowed for to cater for any potential </w:t>
      </w:r>
      <w:r>
        <w:br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2"/>
          <w:sz w:val="19"/>
          <w:szCs w:val="19"/>
        </w:rPr>
        <w:t>access issues.</w:t>
      </w:r>
    </w:p>
    <w:p w14:paraId="3348543D" w14:textId="426B9EB4" w:rsidR="0029775B" w:rsidRDefault="00D506B1" w:rsidP="00683DB2">
      <w:pPr>
        <w:tabs>
          <w:tab w:val="left" w:pos="2452"/>
        </w:tabs>
        <w:spacing w:before="120" w:after="0" w:line="220" w:lineRule="exact"/>
        <w:ind w:left="1751" w:right="2119"/>
        <w:jc w:val="both"/>
      </w:pPr>
      <w:r>
        <w:rPr>
          <w:rFonts w:ascii="Arial" w:hAnsi="Arial" w:cs="Arial"/>
          <w:color w:val="000000"/>
          <w:spacing w:val="3"/>
          <w:sz w:val="19"/>
          <w:szCs w:val="19"/>
        </w:rPr>
        <w:t xml:space="preserve">Allow a Provisional Sum of £500 for any repairs required to pipework following the </w:t>
      </w:r>
      <w:r>
        <w:br/>
      </w:r>
      <w:r>
        <w:rPr>
          <w:rFonts w:ascii="Arial" w:hAnsi="Arial" w:cs="Arial"/>
          <w:color w:val="000000"/>
          <w:spacing w:val="3"/>
          <w:sz w:val="19"/>
          <w:szCs w:val="19"/>
        </w:rPr>
        <w:t>de-scaling throughout. Sum only to be expended by the CA.</w:t>
      </w:r>
    </w:p>
    <w:p w14:paraId="78D477CE" w14:textId="77777777" w:rsidR="0029775B" w:rsidRDefault="0029775B" w:rsidP="00683DB2">
      <w:pPr>
        <w:spacing w:after="0" w:line="218" w:lineRule="exact"/>
        <w:ind w:left="1752" w:right="2119"/>
        <w:rPr>
          <w:sz w:val="24"/>
          <w:szCs w:val="24"/>
        </w:rPr>
      </w:pPr>
    </w:p>
    <w:p w14:paraId="0A051D44" w14:textId="77777777" w:rsidR="0029775B" w:rsidRDefault="0029775B" w:rsidP="00683DB2">
      <w:pPr>
        <w:spacing w:after="0" w:line="218" w:lineRule="exact"/>
        <w:ind w:left="1752" w:right="2119"/>
        <w:rPr>
          <w:sz w:val="24"/>
          <w:szCs w:val="24"/>
        </w:rPr>
      </w:pPr>
    </w:p>
    <w:p w14:paraId="01405DE6" w14:textId="77777777" w:rsidR="0029775B" w:rsidRDefault="00D506B1">
      <w:pPr>
        <w:spacing w:before="26" w:after="0" w:line="218" w:lineRule="exact"/>
        <w:ind w:left="1752"/>
      </w:pPr>
      <w:r>
        <w:rPr>
          <w:rFonts w:ascii="Arial Bold" w:hAnsi="Arial Bold" w:cs="Arial Bold"/>
          <w:color w:val="000000"/>
          <w:spacing w:val="2"/>
          <w:sz w:val="19"/>
          <w:szCs w:val="19"/>
          <w:u w:val="single"/>
        </w:rPr>
        <w:t>Extra Over Cost Option</w:t>
      </w:r>
    </w:p>
    <w:p w14:paraId="5D3ADA4C" w14:textId="77777777" w:rsidR="0029775B" w:rsidRDefault="0029775B">
      <w:pPr>
        <w:spacing w:after="0" w:line="226" w:lineRule="exact"/>
        <w:ind w:left="1751"/>
        <w:rPr>
          <w:sz w:val="24"/>
          <w:szCs w:val="24"/>
        </w:rPr>
      </w:pPr>
    </w:p>
    <w:p w14:paraId="35D56FA3" w14:textId="6404A663" w:rsidR="0029775B" w:rsidRDefault="00D506B1" w:rsidP="00CD33E8">
      <w:pPr>
        <w:spacing w:before="4" w:after="0" w:line="226" w:lineRule="exact"/>
        <w:ind w:left="1751" w:right="2355"/>
      </w:pPr>
      <w:r>
        <w:rPr>
          <w:rFonts w:ascii="Arial" w:hAnsi="Arial" w:cs="Arial"/>
          <w:color w:val="000000"/>
          <w:w w:val="102"/>
          <w:sz w:val="19"/>
          <w:szCs w:val="19"/>
        </w:rPr>
        <w:t xml:space="preserve">Allow to provide cost to retrofit rodding point to internal cast iron soil stack within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cupboard off hallway. Allow for all associated builder’s works, fixings and alike to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ensure proper installation. </w:t>
      </w:r>
      <w:r>
        <w:rPr>
          <w:rFonts w:ascii="Arial Bold" w:hAnsi="Arial Bold" w:cs="Arial Bold"/>
          <w:color w:val="000000"/>
          <w:spacing w:val="2"/>
          <w:sz w:val="19"/>
          <w:szCs w:val="19"/>
        </w:rPr>
        <w:t xml:space="preserve">Note: this cost is not to be taken forward to tender </w:t>
      </w:r>
      <w:r>
        <w:rPr>
          <w:rFonts w:ascii="Arial Bold" w:hAnsi="Arial Bold" w:cs="Arial Bold"/>
          <w:color w:val="000000"/>
          <w:sz w:val="19"/>
          <w:szCs w:val="19"/>
        </w:rPr>
        <w:tab/>
      </w:r>
      <w:r>
        <w:rPr>
          <w:rFonts w:ascii="Arial Bold" w:hAnsi="Arial Bold" w:cs="Arial Bold"/>
          <w:color w:val="000000"/>
          <w:spacing w:val="2"/>
          <w:sz w:val="19"/>
          <w:szCs w:val="19"/>
        </w:rPr>
        <w:t>but is to be provided here.</w:t>
      </w:r>
    </w:p>
    <w:p w14:paraId="58289016" w14:textId="77777777" w:rsidR="0029775B" w:rsidRDefault="0029775B">
      <w:pPr>
        <w:spacing w:after="0" w:line="225" w:lineRule="exact"/>
        <w:ind w:left="1751"/>
        <w:rPr>
          <w:sz w:val="24"/>
          <w:szCs w:val="24"/>
        </w:rPr>
      </w:pPr>
    </w:p>
    <w:p w14:paraId="272C8DF6" w14:textId="77777777" w:rsidR="0029775B" w:rsidRDefault="0029775B">
      <w:pPr>
        <w:spacing w:after="0" w:line="225" w:lineRule="exact"/>
        <w:ind w:left="1751"/>
        <w:rPr>
          <w:sz w:val="24"/>
          <w:szCs w:val="24"/>
        </w:rPr>
      </w:pPr>
    </w:p>
    <w:p w14:paraId="734ED468" w14:textId="12236B3F" w:rsidR="0029775B" w:rsidRDefault="00D506B1" w:rsidP="00CD33E8">
      <w:pPr>
        <w:spacing w:before="5" w:after="0" w:line="225" w:lineRule="exact"/>
        <w:ind w:left="1751" w:right="2254"/>
      </w:pPr>
      <w:r>
        <w:rPr>
          <w:rFonts w:ascii="Arial" w:hAnsi="Arial" w:cs="Arial"/>
          <w:color w:val="000000"/>
          <w:w w:val="102"/>
          <w:sz w:val="19"/>
          <w:szCs w:val="19"/>
        </w:rPr>
        <w:t xml:space="preserve">Allow to provide cost to retrofit rodding point to internal cast iron soil stack within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boxing to corner of bathrooms. Allow for all associated builder’s works, fixings and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alike as well as all works to remove and reinstate boxing, to ensure proper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installation. </w:t>
      </w:r>
      <w:r>
        <w:rPr>
          <w:rFonts w:ascii="Arial Bold" w:hAnsi="Arial Bold" w:cs="Arial Bold"/>
          <w:color w:val="000000"/>
          <w:spacing w:val="2"/>
          <w:sz w:val="19"/>
          <w:szCs w:val="19"/>
        </w:rPr>
        <w:t xml:space="preserve">Note: this cost is not to be taken forward to tender but is to be </w:t>
      </w:r>
      <w:r>
        <w:rPr>
          <w:rFonts w:ascii="Arial Bold" w:hAnsi="Arial Bold" w:cs="Arial Bold"/>
          <w:color w:val="000000"/>
          <w:sz w:val="19"/>
          <w:szCs w:val="19"/>
        </w:rPr>
        <w:tab/>
      </w:r>
      <w:r>
        <w:rPr>
          <w:rFonts w:ascii="Arial Bold" w:hAnsi="Arial Bold" w:cs="Arial Bold"/>
          <w:color w:val="000000"/>
          <w:spacing w:val="2"/>
          <w:sz w:val="19"/>
          <w:szCs w:val="19"/>
        </w:rPr>
        <w:t>provided here.</w:t>
      </w:r>
    </w:p>
    <w:p w14:paraId="727AF947" w14:textId="77777777" w:rsidR="0029775B" w:rsidRDefault="0029775B">
      <w:pPr>
        <w:spacing w:after="0" w:line="264" w:lineRule="exact"/>
        <w:ind w:left="1751"/>
        <w:rPr>
          <w:sz w:val="24"/>
          <w:szCs w:val="24"/>
        </w:rPr>
      </w:pPr>
    </w:p>
    <w:p w14:paraId="72BA08F5" w14:textId="3CE0837F" w:rsidR="0029775B" w:rsidRDefault="00D506B1">
      <w:pPr>
        <w:tabs>
          <w:tab w:val="left" w:pos="2452"/>
        </w:tabs>
        <w:spacing w:before="58" w:after="0" w:line="264" w:lineRule="exact"/>
        <w:ind w:left="1751"/>
      </w:pPr>
      <w:r>
        <w:rPr>
          <w:rFonts w:ascii="Arial Bold" w:hAnsi="Arial Bold" w:cs="Arial Bold"/>
          <w:color w:val="000000"/>
          <w:spacing w:val="2"/>
          <w:sz w:val="23"/>
          <w:szCs w:val="23"/>
        </w:rPr>
        <w:t>EXTRACTOR FANS</w:t>
      </w:r>
    </w:p>
    <w:p w14:paraId="40CDCB6F" w14:textId="04573C3C" w:rsidR="0029775B" w:rsidRDefault="00D506B1" w:rsidP="00CD33E8">
      <w:pPr>
        <w:spacing w:before="219" w:after="0" w:line="224" w:lineRule="exact"/>
        <w:ind w:left="1752" w:right="2229"/>
      </w:pPr>
      <w:r>
        <w:rPr>
          <w:rFonts w:ascii="Arial" w:hAnsi="Arial" w:cs="Arial"/>
          <w:color w:val="000000"/>
          <w:w w:val="107"/>
          <w:sz w:val="19"/>
          <w:szCs w:val="19"/>
        </w:rPr>
        <w:t xml:space="preserve">Contractor to be solely responsible for the design and installation of electrical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w w:val="107"/>
          <w:sz w:val="19"/>
          <w:szCs w:val="19"/>
        </w:rPr>
        <w:t xml:space="preserve">installations. Allow for all associated fixtures and fittings to ensure installation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w w:val="104"/>
          <w:sz w:val="19"/>
          <w:szCs w:val="19"/>
        </w:rPr>
        <w:t xml:space="preserve">complete and in compliance with NICEIC Regulations. Cabling installation to be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w w:val="106"/>
          <w:sz w:val="19"/>
          <w:szCs w:val="19"/>
        </w:rPr>
        <w:t xml:space="preserve">concealed from view within walls and ceiling voids with all associated builders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w w:val="108"/>
          <w:sz w:val="19"/>
          <w:szCs w:val="19"/>
        </w:rPr>
        <w:t xml:space="preserve">works undertaken to make good. Fixtures and fittings to be of MK or similarly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2"/>
          <w:sz w:val="19"/>
          <w:szCs w:val="19"/>
        </w:rPr>
        <w:t>approved.</w:t>
      </w:r>
    </w:p>
    <w:p w14:paraId="01BFBD90" w14:textId="7EC15943" w:rsidR="0029775B" w:rsidRDefault="00D506B1" w:rsidP="00613379">
      <w:pPr>
        <w:spacing w:before="112" w:after="0" w:line="230" w:lineRule="exact"/>
        <w:ind w:left="1752" w:right="2229"/>
        <w:rPr>
          <w:rFonts w:ascii="Arial" w:hAnsi="Arial" w:cs="Arial"/>
          <w:color w:val="000000"/>
          <w:spacing w:val="2"/>
          <w:sz w:val="19"/>
          <w:szCs w:val="19"/>
        </w:rPr>
      </w:pPr>
      <w:r>
        <w:rPr>
          <w:rFonts w:ascii="Arial" w:hAnsi="Arial" w:cs="Arial"/>
          <w:color w:val="000000"/>
          <w:w w:val="103"/>
          <w:sz w:val="19"/>
          <w:szCs w:val="19"/>
        </w:rPr>
        <w:t xml:space="preserve">Due to the many differences between flats, and the presence of extractor fans in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w w:val="103"/>
          <w:sz w:val="19"/>
          <w:szCs w:val="19"/>
        </w:rPr>
        <w:t xml:space="preserve">only a selection of flats, contractor to allow to install new extract fans to kitchens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w w:val="103"/>
          <w:sz w:val="19"/>
          <w:szCs w:val="19"/>
        </w:rPr>
        <w:t>and all bathrooms, to 5 Nr flats. Extract fans to be</w:t>
      </w:r>
      <w:r>
        <w:rPr>
          <w:rFonts w:ascii="Arial" w:hAnsi="Arial" w:cs="Arial"/>
          <w:color w:val="000000"/>
          <w:w w:val="104"/>
          <w:sz w:val="19"/>
          <w:szCs w:val="19"/>
        </w:rPr>
        <w:t xml:space="preserve">. </w:t>
      </w:r>
      <w:proofErr w:type="spellStart"/>
      <w:r w:rsidR="00424959">
        <w:rPr>
          <w:rFonts w:eastAsia="Times New Roman"/>
        </w:rPr>
        <w:t>Xpelair</w:t>
      </w:r>
      <w:proofErr w:type="spellEnd"/>
      <w:r w:rsidR="00424959">
        <w:rPr>
          <w:rFonts w:eastAsia="Times New Roman"/>
        </w:rPr>
        <w:t xml:space="preserve"> 92970AW LVCV 4S </w:t>
      </w:r>
      <w:proofErr w:type="spellStart"/>
      <w:r w:rsidR="00424959">
        <w:rPr>
          <w:rFonts w:eastAsia="Times New Roman"/>
        </w:rPr>
        <w:t>Silent</w:t>
      </w:r>
      <w:r>
        <w:rPr>
          <w:rFonts w:ascii="Arial" w:hAnsi="Arial" w:cs="Arial"/>
          <w:color w:val="000000"/>
          <w:w w:val="104"/>
          <w:sz w:val="19"/>
          <w:szCs w:val="19"/>
        </w:rPr>
        <w:t>Allow</w:t>
      </w:r>
      <w:proofErr w:type="spellEnd"/>
      <w:r>
        <w:rPr>
          <w:rFonts w:ascii="Arial" w:hAnsi="Arial" w:cs="Arial"/>
          <w:color w:val="000000"/>
          <w:w w:val="104"/>
          <w:sz w:val="19"/>
          <w:szCs w:val="19"/>
        </w:rPr>
        <w:t xml:space="preserve"> for all ducting to </w:t>
      </w:r>
      <w:r>
        <w:rPr>
          <w:rFonts w:ascii="Arial" w:hAnsi="Arial" w:cs="Arial"/>
          <w:color w:val="000000"/>
          <w:spacing w:val="2"/>
          <w:sz w:val="19"/>
          <w:szCs w:val="19"/>
        </w:rPr>
        <w:t>externals to be hard only. Allow for external grille.</w:t>
      </w:r>
    </w:p>
    <w:p w14:paraId="33D7E0C1" w14:textId="682B84D8" w:rsidR="0029775B" w:rsidRDefault="00D506B1" w:rsidP="00CD33E8">
      <w:pPr>
        <w:spacing w:before="120" w:after="0" w:line="220" w:lineRule="exact"/>
        <w:ind w:left="1701" w:right="2230"/>
        <w:rPr>
          <w:rFonts w:ascii="Arial" w:hAnsi="Arial" w:cs="Arial"/>
          <w:color w:val="000000"/>
          <w:spacing w:val="2"/>
          <w:sz w:val="19"/>
          <w:szCs w:val="19"/>
        </w:rPr>
      </w:pPr>
      <w:r>
        <w:rPr>
          <w:rFonts w:ascii="Arial" w:hAnsi="Arial" w:cs="Arial"/>
          <w:color w:val="000000"/>
          <w:w w:val="104"/>
          <w:sz w:val="19"/>
          <w:szCs w:val="19"/>
        </w:rPr>
        <w:t xml:space="preserve">Allow to remove all presence of previous installation inclusive of override switch </w:t>
      </w:r>
      <w:r>
        <w:rPr>
          <w:rFonts w:ascii="Arial" w:hAnsi="Arial" w:cs="Arial"/>
          <w:color w:val="000000"/>
          <w:w w:val="103"/>
          <w:sz w:val="19"/>
          <w:szCs w:val="19"/>
        </w:rPr>
        <w:t xml:space="preserve">within bathrooms where present. Isolation switch to be placed outside bathroom. </w:t>
      </w:r>
      <w:r>
        <w:rPr>
          <w:rFonts w:ascii="Arial" w:hAnsi="Arial" w:cs="Arial"/>
          <w:color w:val="000000"/>
          <w:spacing w:val="2"/>
          <w:sz w:val="19"/>
          <w:szCs w:val="19"/>
        </w:rPr>
        <w:t>Final design of isolation switch to be agreed with CA.</w:t>
      </w:r>
    </w:p>
    <w:p w14:paraId="1AAABF63" w14:textId="77777777" w:rsidR="00613379" w:rsidRDefault="00613379" w:rsidP="00CD33E8">
      <w:pPr>
        <w:spacing w:before="112" w:after="0" w:line="230" w:lineRule="exact"/>
        <w:ind w:left="1701" w:right="2230"/>
        <w:rPr>
          <w:rFonts w:ascii="Arial" w:hAnsi="Arial" w:cs="Arial"/>
          <w:color w:val="000000"/>
          <w:w w:val="111"/>
          <w:sz w:val="19"/>
          <w:szCs w:val="19"/>
        </w:rPr>
      </w:pPr>
    </w:p>
    <w:p w14:paraId="7BD622BB" w14:textId="0C0E6B23" w:rsidR="0029775B" w:rsidRDefault="00D506B1" w:rsidP="00CD33E8">
      <w:pPr>
        <w:spacing w:before="112" w:after="0" w:line="230" w:lineRule="exact"/>
        <w:ind w:left="1701" w:right="2230"/>
        <w:rPr>
          <w:rFonts w:ascii="Arial" w:hAnsi="Arial" w:cs="Arial"/>
          <w:color w:val="000000"/>
          <w:spacing w:val="2"/>
          <w:sz w:val="19"/>
          <w:szCs w:val="19"/>
        </w:rPr>
      </w:pPr>
      <w:r>
        <w:rPr>
          <w:rFonts w:ascii="Arial" w:hAnsi="Arial" w:cs="Arial"/>
          <w:color w:val="000000"/>
          <w:w w:val="111"/>
          <w:sz w:val="19"/>
          <w:szCs w:val="19"/>
        </w:rPr>
        <w:t xml:space="preserve">Allow for </w:t>
      </w:r>
      <w:proofErr w:type="gramStart"/>
      <w:r>
        <w:rPr>
          <w:rFonts w:ascii="Arial" w:hAnsi="Arial" w:cs="Arial"/>
          <w:color w:val="000000"/>
          <w:w w:val="111"/>
          <w:sz w:val="19"/>
          <w:szCs w:val="19"/>
        </w:rPr>
        <w:t>all  builders</w:t>
      </w:r>
      <w:proofErr w:type="gramEnd"/>
      <w:r>
        <w:rPr>
          <w:rFonts w:ascii="Arial" w:hAnsi="Arial" w:cs="Arial"/>
          <w:color w:val="000000"/>
          <w:w w:val="111"/>
          <w:sz w:val="19"/>
          <w:szCs w:val="19"/>
        </w:rPr>
        <w:t xml:space="preserve"> works to make good any  damage caused during the </w:t>
      </w:r>
      <w:r>
        <w:rPr>
          <w:rFonts w:ascii="Arial" w:hAnsi="Arial" w:cs="Arial"/>
          <w:color w:val="000000"/>
          <w:w w:val="103"/>
          <w:sz w:val="19"/>
          <w:szCs w:val="19"/>
        </w:rPr>
        <w:t xml:space="preserve">installation of extractor fans, inclusive of plaster repairs and decoration to match </w:t>
      </w:r>
      <w:r>
        <w:rPr>
          <w:rFonts w:ascii="Arial" w:hAnsi="Arial" w:cs="Arial"/>
          <w:color w:val="000000"/>
          <w:spacing w:val="2"/>
          <w:sz w:val="19"/>
          <w:szCs w:val="19"/>
        </w:rPr>
        <w:t>existing.</w:t>
      </w:r>
    </w:p>
    <w:p w14:paraId="24A9D71D" w14:textId="77777777" w:rsidR="00CD33E8" w:rsidRDefault="00CD33E8" w:rsidP="00CD33E8">
      <w:pPr>
        <w:spacing w:before="112" w:after="0" w:line="230" w:lineRule="exact"/>
        <w:ind w:left="1701" w:right="2230"/>
        <w:rPr>
          <w:rFonts w:ascii="Arial" w:hAnsi="Arial" w:cs="Arial"/>
          <w:color w:val="000000"/>
          <w:spacing w:val="2"/>
          <w:sz w:val="19"/>
          <w:szCs w:val="19"/>
        </w:rPr>
      </w:pPr>
    </w:p>
    <w:p w14:paraId="60FF4FE0" w14:textId="6CF2BF01" w:rsidR="0029775B" w:rsidRDefault="00D506B1" w:rsidP="00CD33E8">
      <w:pPr>
        <w:spacing w:before="119" w:after="0" w:line="220" w:lineRule="exact"/>
        <w:ind w:left="1701" w:right="2230"/>
        <w:jc w:val="both"/>
      </w:pPr>
      <w:r>
        <w:rPr>
          <w:rFonts w:ascii="Arial" w:hAnsi="Arial" w:cs="Arial"/>
          <w:color w:val="000000"/>
          <w:spacing w:val="2"/>
          <w:sz w:val="19"/>
          <w:szCs w:val="19"/>
        </w:rPr>
        <w:t xml:space="preserve">Allow for the provision of unconditional NICEIC Test Certificates for each flat upon </w:t>
      </w:r>
      <w:r>
        <w:br/>
      </w:r>
      <w:r>
        <w:rPr>
          <w:rFonts w:ascii="Arial" w:hAnsi="Arial" w:cs="Arial"/>
          <w:color w:val="000000"/>
          <w:spacing w:val="3"/>
          <w:sz w:val="19"/>
          <w:szCs w:val="19"/>
        </w:rPr>
        <w:t>completion of the works.</w:t>
      </w:r>
    </w:p>
    <w:p w14:paraId="3DA82C9A" w14:textId="55C19F04" w:rsidR="0029775B" w:rsidRDefault="0029775B">
      <w:pPr>
        <w:spacing w:after="0" w:line="264" w:lineRule="exact"/>
        <w:ind w:left="1751"/>
        <w:rPr>
          <w:sz w:val="24"/>
          <w:szCs w:val="24"/>
        </w:rPr>
      </w:pPr>
    </w:p>
    <w:p w14:paraId="7FFE4845" w14:textId="2030DFBB" w:rsidR="00613379" w:rsidRDefault="00613379">
      <w:pPr>
        <w:spacing w:after="0" w:line="264" w:lineRule="exact"/>
        <w:ind w:left="1751"/>
        <w:rPr>
          <w:sz w:val="24"/>
          <w:szCs w:val="24"/>
        </w:rPr>
      </w:pPr>
    </w:p>
    <w:p w14:paraId="0E03BD63" w14:textId="40853823" w:rsidR="00613379" w:rsidRDefault="00613379">
      <w:pPr>
        <w:spacing w:after="0" w:line="264" w:lineRule="exact"/>
        <w:ind w:left="1751"/>
        <w:rPr>
          <w:sz w:val="24"/>
          <w:szCs w:val="24"/>
        </w:rPr>
      </w:pPr>
    </w:p>
    <w:p w14:paraId="51C760E5" w14:textId="68DD0449" w:rsidR="00613379" w:rsidRDefault="00613379">
      <w:pPr>
        <w:spacing w:after="0" w:line="264" w:lineRule="exact"/>
        <w:ind w:left="1751"/>
        <w:rPr>
          <w:sz w:val="24"/>
          <w:szCs w:val="24"/>
        </w:rPr>
      </w:pPr>
    </w:p>
    <w:p w14:paraId="01FA4F39" w14:textId="7ABDE3FE" w:rsidR="00613379" w:rsidRDefault="00613379">
      <w:pPr>
        <w:spacing w:after="0" w:line="264" w:lineRule="exact"/>
        <w:ind w:left="1751"/>
        <w:rPr>
          <w:sz w:val="24"/>
          <w:szCs w:val="24"/>
        </w:rPr>
      </w:pPr>
    </w:p>
    <w:p w14:paraId="61E08082" w14:textId="7CAEE818" w:rsidR="00613379" w:rsidRDefault="00613379">
      <w:pPr>
        <w:spacing w:after="0" w:line="264" w:lineRule="exact"/>
        <w:ind w:left="1751"/>
        <w:rPr>
          <w:sz w:val="24"/>
          <w:szCs w:val="24"/>
        </w:rPr>
      </w:pPr>
    </w:p>
    <w:p w14:paraId="5D0ADDFF" w14:textId="77777777" w:rsidR="00613379" w:rsidRDefault="00613379">
      <w:pPr>
        <w:spacing w:after="0" w:line="264" w:lineRule="exact"/>
        <w:ind w:left="1751"/>
        <w:rPr>
          <w:sz w:val="24"/>
          <w:szCs w:val="24"/>
        </w:rPr>
      </w:pPr>
    </w:p>
    <w:p w14:paraId="5D7AD2AB" w14:textId="77777777" w:rsidR="00613379" w:rsidRDefault="00613379">
      <w:pPr>
        <w:spacing w:after="0" w:line="264" w:lineRule="exact"/>
        <w:ind w:left="1751"/>
        <w:rPr>
          <w:sz w:val="24"/>
          <w:szCs w:val="24"/>
        </w:rPr>
      </w:pPr>
    </w:p>
    <w:p w14:paraId="77C3DCD2" w14:textId="475B23BA" w:rsidR="0029775B" w:rsidRDefault="00D506B1">
      <w:pPr>
        <w:tabs>
          <w:tab w:val="left" w:pos="2452"/>
        </w:tabs>
        <w:spacing w:before="206" w:after="0" w:line="264" w:lineRule="exact"/>
        <w:ind w:left="1751"/>
      </w:pPr>
      <w:r>
        <w:rPr>
          <w:rFonts w:ascii="Arial Bold" w:hAnsi="Arial Bold" w:cs="Arial Bold"/>
          <w:color w:val="000000"/>
          <w:spacing w:val="2"/>
          <w:sz w:val="23"/>
          <w:szCs w:val="23"/>
        </w:rPr>
        <w:t>INTERNAL DECORATIONS</w:t>
      </w:r>
    </w:p>
    <w:p w14:paraId="56A1F1AE" w14:textId="426F4E23" w:rsidR="0029775B" w:rsidRDefault="00D506B1" w:rsidP="00CD33E8">
      <w:pPr>
        <w:spacing w:before="220" w:after="0" w:line="224" w:lineRule="exact"/>
        <w:ind w:left="1752" w:right="2229"/>
      </w:pPr>
      <w:r>
        <w:rPr>
          <w:rFonts w:ascii="Arial" w:hAnsi="Arial" w:cs="Arial"/>
          <w:color w:val="000000"/>
          <w:w w:val="104"/>
          <w:sz w:val="19"/>
          <w:szCs w:val="19"/>
        </w:rPr>
        <w:t xml:space="preserve">Contractor to allow for all internal redecorations to communal areas / staircases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w w:val="110"/>
          <w:sz w:val="19"/>
          <w:szCs w:val="19"/>
        </w:rPr>
        <w:t xml:space="preserve">as per the Crown Specification within Appendix F. Allow for all works as per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manufacturers guidelines and recommendations. All repairs and preparation to be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w w:val="103"/>
          <w:sz w:val="19"/>
          <w:szCs w:val="19"/>
        </w:rPr>
        <w:t xml:space="preserve">undertaken as necessary and in accordance with the Crown Specification. Allow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w w:val="105"/>
          <w:sz w:val="19"/>
          <w:szCs w:val="19"/>
        </w:rPr>
        <w:t xml:space="preserve">to ensure all decorations are completed to a sound and smooth finish free from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undulation and defect </w:t>
      </w:r>
      <w:proofErr w:type="gramStart"/>
      <w:r>
        <w:rPr>
          <w:rFonts w:ascii="Arial" w:hAnsi="Arial" w:cs="Arial"/>
          <w:color w:val="000000"/>
          <w:spacing w:val="2"/>
          <w:sz w:val="19"/>
          <w:szCs w:val="19"/>
        </w:rPr>
        <w:t>in order to</w:t>
      </w:r>
      <w:proofErr w:type="gram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achieve a high decorative finish.</w:t>
      </w:r>
    </w:p>
    <w:p w14:paraId="1DC18152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38AE9DA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33A197A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06F02987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2968E65" w14:textId="77777777" w:rsidR="0029775B" w:rsidRDefault="0029775B">
      <w:pPr>
        <w:spacing w:after="0" w:line="240" w:lineRule="exact"/>
        <w:rPr>
          <w:sz w:val="12"/>
          <w:szCs w:val="12"/>
        </w:rPr>
        <w:sectPr w:rsidR="0029775B">
          <w:pgSz w:w="11900" w:h="16820"/>
          <w:pgMar w:top="-20" w:right="0" w:bottom="-20" w:left="0" w:header="0" w:footer="0" w:gutter="0"/>
          <w:cols w:space="720"/>
        </w:sectPr>
      </w:pPr>
    </w:p>
    <w:p w14:paraId="44E199A6" w14:textId="77777777" w:rsidR="0029775B" w:rsidRDefault="0029775B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1DD050CB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5BB84D44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48791B85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692193C8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000D8435" w14:textId="31A41A80" w:rsidR="0029775B" w:rsidRDefault="00D506B1" w:rsidP="00CD33E8">
      <w:pPr>
        <w:spacing w:before="107" w:after="0" w:line="264" w:lineRule="exact"/>
        <w:ind w:left="1751"/>
      </w:pPr>
      <w:r>
        <w:rPr>
          <w:rFonts w:ascii="Arial Bold" w:hAnsi="Arial Bold" w:cs="Arial Bold"/>
          <w:color w:val="000000"/>
          <w:spacing w:val="2"/>
          <w:sz w:val="23"/>
          <w:szCs w:val="23"/>
        </w:rPr>
        <w:t>MISCELLENEOUS</w:t>
      </w:r>
    </w:p>
    <w:p w14:paraId="00482FAF" w14:textId="77777777" w:rsidR="0029775B" w:rsidRDefault="0029775B" w:rsidP="00CD33E8">
      <w:pPr>
        <w:spacing w:after="0" w:line="218" w:lineRule="exact"/>
        <w:ind w:left="1751"/>
        <w:rPr>
          <w:sz w:val="24"/>
          <w:szCs w:val="24"/>
        </w:rPr>
      </w:pPr>
    </w:p>
    <w:p w14:paraId="6C59FF73" w14:textId="494D9310" w:rsidR="0029775B" w:rsidRDefault="00D506B1" w:rsidP="00CD33E8">
      <w:pPr>
        <w:spacing w:before="18" w:after="0" w:line="218" w:lineRule="exact"/>
        <w:ind w:left="1751"/>
      </w:pPr>
      <w:r>
        <w:rPr>
          <w:rFonts w:ascii="Arial Bold" w:hAnsi="Arial Bold" w:cs="Arial Bold"/>
          <w:color w:val="000000"/>
          <w:w w:val="103"/>
          <w:sz w:val="19"/>
          <w:szCs w:val="19"/>
        </w:rPr>
        <w:t>Structural Engineer -</w:t>
      </w:r>
      <w:r>
        <w:rPr>
          <w:rFonts w:ascii="Arial" w:hAnsi="Arial" w:cs="Arial"/>
          <w:color w:val="000000"/>
          <w:w w:val="103"/>
          <w:sz w:val="19"/>
          <w:szCs w:val="19"/>
        </w:rPr>
        <w:t xml:space="preserve"> Allow a Provisional Sum of £1,500 for the appointment of</w:t>
      </w:r>
    </w:p>
    <w:p w14:paraId="53A9C56E" w14:textId="77777777" w:rsidR="0029775B" w:rsidRDefault="00D506B1" w:rsidP="00683DB2">
      <w:pPr>
        <w:spacing w:after="0" w:line="226" w:lineRule="exact"/>
        <w:ind w:left="1751" w:right="2261"/>
        <w:jc w:val="both"/>
      </w:pPr>
      <w:r>
        <w:rPr>
          <w:rFonts w:ascii="Arial" w:hAnsi="Arial" w:cs="Arial"/>
          <w:color w:val="000000"/>
          <w:w w:val="102"/>
          <w:sz w:val="19"/>
          <w:szCs w:val="19"/>
        </w:rPr>
        <w:t xml:space="preserve">a Structural Engineer to assist with confirmation of the adequacy of the roof deck </w:t>
      </w:r>
      <w:r>
        <w:rPr>
          <w:rFonts w:ascii="Arial" w:hAnsi="Arial" w:cs="Arial"/>
          <w:color w:val="000000"/>
          <w:w w:val="107"/>
          <w:sz w:val="19"/>
          <w:szCs w:val="19"/>
        </w:rPr>
        <w:t xml:space="preserve">for new loadings. Main contractor to be responsible for the full liaison with the </w:t>
      </w:r>
      <w:r>
        <w:rPr>
          <w:rFonts w:ascii="Arial" w:hAnsi="Arial" w:cs="Arial"/>
          <w:color w:val="000000"/>
          <w:w w:val="105"/>
          <w:sz w:val="19"/>
          <w:szCs w:val="19"/>
        </w:rPr>
        <w:t xml:space="preserve">structural engineer to ensure their timely attendance. Sum only to be expended </w:t>
      </w:r>
      <w:r>
        <w:rPr>
          <w:rFonts w:ascii="Arial" w:hAnsi="Arial" w:cs="Arial"/>
          <w:color w:val="000000"/>
          <w:spacing w:val="2"/>
          <w:sz w:val="19"/>
          <w:szCs w:val="19"/>
        </w:rPr>
        <w:t>upon the directions of the CA.</w:t>
      </w:r>
    </w:p>
    <w:p w14:paraId="3307EF58" w14:textId="2AFD8AB5" w:rsidR="0029775B" w:rsidRDefault="00D506B1" w:rsidP="00CD33E8">
      <w:pPr>
        <w:spacing w:before="117" w:after="0" w:line="218" w:lineRule="exact"/>
        <w:ind w:left="1751"/>
      </w:pPr>
      <w:r>
        <w:rPr>
          <w:rFonts w:ascii="Arial Bold" w:hAnsi="Arial Bold" w:cs="Arial Bold"/>
          <w:color w:val="000000"/>
          <w:w w:val="103"/>
          <w:sz w:val="19"/>
          <w:szCs w:val="19"/>
        </w:rPr>
        <w:t>Contingency</w:t>
      </w:r>
      <w:r>
        <w:rPr>
          <w:rFonts w:ascii="Arial" w:hAnsi="Arial" w:cs="Arial"/>
          <w:color w:val="000000"/>
          <w:w w:val="103"/>
          <w:sz w:val="19"/>
          <w:szCs w:val="19"/>
        </w:rPr>
        <w:t xml:space="preserve"> - Allow for a contingency sum of £</w:t>
      </w:r>
      <w:r w:rsidR="00BB1D67">
        <w:rPr>
          <w:rFonts w:ascii="Arial" w:hAnsi="Arial" w:cs="Arial"/>
          <w:color w:val="000000"/>
          <w:w w:val="103"/>
          <w:sz w:val="19"/>
          <w:szCs w:val="19"/>
        </w:rPr>
        <w:t>1</w:t>
      </w:r>
      <w:r>
        <w:rPr>
          <w:rFonts w:ascii="Arial" w:hAnsi="Arial" w:cs="Arial"/>
          <w:color w:val="000000"/>
          <w:w w:val="103"/>
          <w:sz w:val="19"/>
          <w:szCs w:val="19"/>
        </w:rPr>
        <w:t>5,000.00 to be expended only at</w:t>
      </w:r>
    </w:p>
    <w:p w14:paraId="5275C967" w14:textId="77777777" w:rsidR="0029775B" w:rsidRDefault="00D506B1" w:rsidP="00CD33E8">
      <w:pPr>
        <w:spacing w:before="2" w:after="0" w:line="218" w:lineRule="exact"/>
        <w:ind w:left="1751"/>
      </w:pPr>
      <w:r>
        <w:rPr>
          <w:rFonts w:ascii="Arial" w:hAnsi="Arial" w:cs="Arial"/>
          <w:color w:val="000000"/>
          <w:spacing w:val="2"/>
          <w:sz w:val="19"/>
          <w:szCs w:val="19"/>
        </w:rPr>
        <w:t>the sole discretion of the CA.</w:t>
      </w:r>
    </w:p>
    <w:p w14:paraId="0BBC445F" w14:textId="77777777" w:rsidR="0029775B" w:rsidRDefault="0029775B">
      <w:pPr>
        <w:spacing w:after="0" w:line="264" w:lineRule="exact"/>
        <w:ind w:left="1751"/>
        <w:rPr>
          <w:sz w:val="24"/>
          <w:szCs w:val="24"/>
        </w:rPr>
      </w:pPr>
    </w:p>
    <w:p w14:paraId="50979CB8" w14:textId="1B6677D1" w:rsidR="0029775B" w:rsidRDefault="00D506B1" w:rsidP="00683DB2">
      <w:pPr>
        <w:spacing w:before="200" w:after="0" w:line="264" w:lineRule="exact"/>
        <w:ind w:left="1751"/>
      </w:pPr>
      <w:r>
        <w:rPr>
          <w:rFonts w:ascii="Arial Bold" w:hAnsi="Arial Bold" w:cs="Arial Bold"/>
          <w:color w:val="000000"/>
          <w:spacing w:val="2"/>
          <w:sz w:val="23"/>
          <w:szCs w:val="23"/>
        </w:rPr>
        <w:t>UPON COMPLETION</w:t>
      </w:r>
    </w:p>
    <w:p w14:paraId="130AF821" w14:textId="77777777" w:rsidR="0029775B" w:rsidRDefault="0029775B" w:rsidP="00683DB2">
      <w:pPr>
        <w:spacing w:after="0" w:line="218" w:lineRule="exact"/>
        <w:ind w:left="1751"/>
        <w:rPr>
          <w:sz w:val="24"/>
          <w:szCs w:val="24"/>
        </w:rPr>
      </w:pPr>
    </w:p>
    <w:p w14:paraId="26DDB3E0" w14:textId="3DDE3501" w:rsidR="0029775B" w:rsidRDefault="00D506B1" w:rsidP="00683DB2">
      <w:pPr>
        <w:spacing w:before="18" w:after="0" w:line="218" w:lineRule="exact"/>
        <w:ind w:left="1751"/>
      </w:pPr>
      <w:r>
        <w:rPr>
          <w:rFonts w:ascii="Arial" w:hAnsi="Arial" w:cs="Arial"/>
          <w:color w:val="000000"/>
          <w:w w:val="105"/>
          <w:sz w:val="19"/>
          <w:szCs w:val="19"/>
        </w:rPr>
        <w:t>Allow to clean down throughout to leave in good and tidy condition, inclusive of</w:t>
      </w:r>
    </w:p>
    <w:p w14:paraId="224A6075" w14:textId="77777777" w:rsidR="0029775B" w:rsidRDefault="00D506B1" w:rsidP="00683DB2">
      <w:pPr>
        <w:spacing w:before="22" w:after="0" w:line="218" w:lineRule="exact"/>
        <w:ind w:left="1751"/>
      </w:pPr>
      <w:r>
        <w:rPr>
          <w:rFonts w:ascii="Arial" w:hAnsi="Arial" w:cs="Arial"/>
          <w:color w:val="000000"/>
          <w:spacing w:val="2"/>
          <w:sz w:val="19"/>
          <w:szCs w:val="19"/>
        </w:rPr>
        <w:t xml:space="preserve">windows and doors, fully reinstated </w:t>
      </w:r>
      <w:proofErr w:type="gramStart"/>
      <w:r>
        <w:rPr>
          <w:rFonts w:ascii="Arial" w:hAnsi="Arial" w:cs="Arial"/>
          <w:color w:val="000000"/>
          <w:spacing w:val="2"/>
          <w:sz w:val="19"/>
          <w:szCs w:val="19"/>
        </w:rPr>
        <w:t>as a consequence of</w:t>
      </w:r>
      <w:proofErr w:type="gram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these works.</w:t>
      </w:r>
    </w:p>
    <w:p w14:paraId="1A63384E" w14:textId="00658F86" w:rsidR="0029775B" w:rsidRDefault="00D506B1" w:rsidP="00683DB2">
      <w:pPr>
        <w:spacing w:before="122" w:after="0" w:line="218" w:lineRule="exact"/>
        <w:ind w:left="1751"/>
      </w:pPr>
      <w:r>
        <w:rPr>
          <w:rFonts w:ascii="Arial" w:hAnsi="Arial" w:cs="Arial"/>
          <w:color w:val="000000"/>
          <w:spacing w:val="2"/>
          <w:sz w:val="19"/>
          <w:szCs w:val="19"/>
        </w:rPr>
        <w:t>Allow for all test certificates, keys and alike to be provided to CA upon completion.</w:t>
      </w:r>
    </w:p>
    <w:p w14:paraId="6B73CCF8" w14:textId="26459658" w:rsidR="0029775B" w:rsidRDefault="00D506B1" w:rsidP="00683DB2">
      <w:pPr>
        <w:spacing w:before="122" w:after="0" w:line="218" w:lineRule="exact"/>
        <w:ind w:left="1751"/>
      </w:pPr>
      <w:r>
        <w:rPr>
          <w:rFonts w:ascii="Arial" w:hAnsi="Arial" w:cs="Arial"/>
          <w:color w:val="000000"/>
          <w:w w:val="103"/>
          <w:sz w:val="19"/>
          <w:szCs w:val="19"/>
        </w:rPr>
        <w:t xml:space="preserve">Allow for all </w:t>
      </w:r>
      <w:proofErr w:type="gramStart"/>
      <w:r>
        <w:rPr>
          <w:rFonts w:ascii="Arial" w:hAnsi="Arial" w:cs="Arial"/>
          <w:color w:val="000000"/>
          <w:w w:val="103"/>
          <w:sz w:val="19"/>
          <w:szCs w:val="19"/>
        </w:rPr>
        <w:t>contractors</w:t>
      </w:r>
      <w:proofErr w:type="gramEnd"/>
      <w:r>
        <w:rPr>
          <w:rFonts w:ascii="Arial" w:hAnsi="Arial" w:cs="Arial"/>
          <w:color w:val="000000"/>
          <w:w w:val="103"/>
          <w:sz w:val="19"/>
          <w:szCs w:val="19"/>
        </w:rPr>
        <w:t xml:space="preserve"> debris and alike to be cleared from site and surrounding</w:t>
      </w:r>
    </w:p>
    <w:p w14:paraId="548B2E9E" w14:textId="77777777" w:rsidR="0029775B" w:rsidRDefault="00D506B1" w:rsidP="00683DB2">
      <w:pPr>
        <w:spacing w:before="1" w:after="0" w:line="220" w:lineRule="exact"/>
        <w:ind w:left="1751" w:right="2230"/>
        <w:jc w:val="both"/>
      </w:pPr>
      <w:r>
        <w:rPr>
          <w:rFonts w:ascii="Arial" w:hAnsi="Arial" w:cs="Arial"/>
          <w:color w:val="000000"/>
          <w:w w:val="102"/>
          <w:sz w:val="19"/>
          <w:szCs w:val="19"/>
        </w:rPr>
        <w:t xml:space="preserve">areas. Property to be left in good, fully repaired condition commensurate with this </w:t>
      </w:r>
      <w:r>
        <w:rPr>
          <w:rFonts w:ascii="Arial" w:hAnsi="Arial" w:cs="Arial"/>
          <w:color w:val="000000"/>
          <w:spacing w:val="2"/>
          <w:sz w:val="19"/>
          <w:szCs w:val="19"/>
        </w:rPr>
        <w:t>schedule of works.</w:t>
      </w:r>
    </w:p>
    <w:p w14:paraId="7A884C38" w14:textId="5DD64C0E" w:rsidR="0029775B" w:rsidRDefault="00D506B1" w:rsidP="00683DB2">
      <w:pPr>
        <w:spacing w:before="122" w:after="0" w:line="218" w:lineRule="exact"/>
        <w:ind w:left="1751"/>
      </w:pPr>
      <w:r>
        <w:rPr>
          <w:rFonts w:ascii="Arial" w:hAnsi="Arial" w:cs="Arial"/>
          <w:color w:val="000000"/>
          <w:w w:val="108"/>
          <w:sz w:val="19"/>
          <w:szCs w:val="19"/>
        </w:rPr>
        <w:t>Allow for all keys and associated control manuals to be provided to CA upon</w:t>
      </w:r>
    </w:p>
    <w:p w14:paraId="59E104F7" w14:textId="77777777" w:rsidR="0029775B" w:rsidRDefault="00D506B1" w:rsidP="00683DB2">
      <w:pPr>
        <w:spacing w:before="2" w:after="0" w:line="218" w:lineRule="exact"/>
        <w:ind w:left="1751"/>
      </w:pPr>
      <w:r>
        <w:rPr>
          <w:rFonts w:ascii="Arial" w:hAnsi="Arial" w:cs="Arial"/>
          <w:color w:val="000000"/>
          <w:spacing w:val="2"/>
          <w:sz w:val="19"/>
          <w:szCs w:val="19"/>
        </w:rPr>
        <w:t>completion.</w:t>
      </w:r>
    </w:p>
    <w:p w14:paraId="2888650D" w14:textId="77777777" w:rsidR="0029775B" w:rsidRDefault="0029775B">
      <w:pPr>
        <w:spacing w:after="0" w:line="264" w:lineRule="exact"/>
        <w:ind w:left="8061"/>
        <w:rPr>
          <w:sz w:val="24"/>
          <w:szCs w:val="24"/>
        </w:rPr>
      </w:pPr>
    </w:p>
    <w:p w14:paraId="13997E17" w14:textId="77777777" w:rsidR="0029775B" w:rsidRDefault="0029775B">
      <w:pPr>
        <w:spacing w:after="0" w:line="264" w:lineRule="exact"/>
        <w:ind w:left="8061"/>
        <w:rPr>
          <w:sz w:val="24"/>
          <w:szCs w:val="24"/>
        </w:rPr>
      </w:pPr>
    </w:p>
    <w:p w14:paraId="0286EE15" w14:textId="77777777" w:rsidR="0029775B" w:rsidRDefault="0029775B">
      <w:pPr>
        <w:spacing w:after="0" w:line="264" w:lineRule="exact"/>
        <w:ind w:left="8061"/>
        <w:rPr>
          <w:sz w:val="24"/>
          <w:szCs w:val="24"/>
        </w:rPr>
      </w:pPr>
    </w:p>
    <w:p w14:paraId="0D68582D" w14:textId="77777777" w:rsidR="0029775B" w:rsidRDefault="0029775B">
      <w:pPr>
        <w:spacing w:after="0" w:line="264" w:lineRule="exact"/>
        <w:ind w:left="8061"/>
        <w:rPr>
          <w:sz w:val="24"/>
          <w:szCs w:val="24"/>
        </w:rPr>
      </w:pPr>
    </w:p>
    <w:p w14:paraId="770B60D5" w14:textId="77777777" w:rsidR="0029775B" w:rsidRDefault="00D506B1">
      <w:pPr>
        <w:spacing w:before="88" w:after="0" w:line="264" w:lineRule="exact"/>
        <w:ind w:left="8061"/>
      </w:pPr>
      <w:r>
        <w:rPr>
          <w:rFonts w:ascii="Arial Bold" w:hAnsi="Arial Bold" w:cs="Arial Bold"/>
          <w:color w:val="000000"/>
          <w:spacing w:val="1"/>
          <w:sz w:val="23"/>
          <w:szCs w:val="23"/>
        </w:rPr>
        <w:t>Total £</w:t>
      </w:r>
    </w:p>
    <w:p w14:paraId="0A8EBBDA" w14:textId="77777777" w:rsidR="0029775B" w:rsidRDefault="0029775B">
      <w:pPr>
        <w:spacing w:after="0" w:line="226" w:lineRule="exact"/>
        <w:ind w:left="1751"/>
        <w:rPr>
          <w:sz w:val="24"/>
          <w:szCs w:val="24"/>
        </w:rPr>
      </w:pPr>
    </w:p>
    <w:p w14:paraId="20C94009" w14:textId="77777777" w:rsidR="0029775B" w:rsidRDefault="0029775B">
      <w:pPr>
        <w:spacing w:after="0" w:line="226" w:lineRule="exact"/>
        <w:ind w:left="1751"/>
        <w:rPr>
          <w:sz w:val="24"/>
          <w:szCs w:val="24"/>
        </w:rPr>
      </w:pPr>
    </w:p>
    <w:p w14:paraId="63AA68B1" w14:textId="77777777" w:rsidR="0029775B" w:rsidRDefault="0029775B">
      <w:pPr>
        <w:spacing w:after="0" w:line="226" w:lineRule="exact"/>
        <w:ind w:left="1751"/>
        <w:rPr>
          <w:sz w:val="24"/>
          <w:szCs w:val="24"/>
        </w:rPr>
      </w:pPr>
    </w:p>
    <w:p w14:paraId="7F14A8CF" w14:textId="77777777" w:rsidR="00683DB2" w:rsidRDefault="00683DB2">
      <w:pPr>
        <w:spacing w:before="210" w:after="0" w:line="226" w:lineRule="exact"/>
        <w:ind w:left="1751" w:right="2229"/>
        <w:jc w:val="both"/>
        <w:rPr>
          <w:rFonts w:ascii="Arial Bold" w:hAnsi="Arial Bold" w:cs="Arial Bold"/>
          <w:color w:val="000000"/>
          <w:w w:val="106"/>
          <w:sz w:val="19"/>
          <w:szCs w:val="19"/>
        </w:rPr>
      </w:pPr>
    </w:p>
    <w:p w14:paraId="29DA1CC4" w14:textId="77777777" w:rsidR="00613379" w:rsidRDefault="00613379" w:rsidP="00683DB2">
      <w:pPr>
        <w:spacing w:before="210" w:after="0" w:line="226" w:lineRule="exact"/>
        <w:ind w:left="1751" w:right="2828"/>
        <w:jc w:val="both"/>
        <w:rPr>
          <w:rFonts w:ascii="Arial Bold" w:hAnsi="Arial Bold" w:cs="Arial Bold"/>
          <w:color w:val="000000"/>
          <w:w w:val="106"/>
          <w:sz w:val="19"/>
          <w:szCs w:val="19"/>
        </w:rPr>
      </w:pPr>
    </w:p>
    <w:p w14:paraId="02A22160" w14:textId="77777777" w:rsidR="00613379" w:rsidRDefault="00613379" w:rsidP="00683DB2">
      <w:pPr>
        <w:spacing w:before="210" w:after="0" w:line="226" w:lineRule="exact"/>
        <w:ind w:left="1751" w:right="2828"/>
        <w:jc w:val="both"/>
        <w:rPr>
          <w:rFonts w:ascii="Arial Bold" w:hAnsi="Arial Bold" w:cs="Arial Bold"/>
          <w:color w:val="000000"/>
          <w:w w:val="106"/>
          <w:sz w:val="19"/>
          <w:szCs w:val="19"/>
        </w:rPr>
      </w:pPr>
    </w:p>
    <w:p w14:paraId="5906F616" w14:textId="77777777" w:rsidR="00613379" w:rsidRDefault="00613379" w:rsidP="00683DB2">
      <w:pPr>
        <w:spacing w:before="210" w:after="0" w:line="226" w:lineRule="exact"/>
        <w:ind w:left="1751" w:right="2828"/>
        <w:jc w:val="both"/>
        <w:rPr>
          <w:rFonts w:ascii="Arial Bold" w:hAnsi="Arial Bold" w:cs="Arial Bold"/>
          <w:color w:val="000000"/>
          <w:w w:val="106"/>
          <w:sz w:val="19"/>
          <w:szCs w:val="19"/>
        </w:rPr>
      </w:pPr>
    </w:p>
    <w:p w14:paraId="1B7F3CD3" w14:textId="21DD826F" w:rsidR="0029775B" w:rsidRDefault="00D506B1" w:rsidP="00683DB2">
      <w:pPr>
        <w:spacing w:before="210" w:after="0" w:line="226" w:lineRule="exact"/>
        <w:ind w:left="1751" w:right="2828"/>
        <w:jc w:val="both"/>
      </w:pPr>
      <w:r>
        <w:rPr>
          <w:rFonts w:ascii="Arial Bold" w:hAnsi="Arial Bold" w:cs="Arial Bold"/>
          <w:color w:val="000000"/>
          <w:w w:val="106"/>
          <w:sz w:val="19"/>
          <w:szCs w:val="19"/>
        </w:rPr>
        <w:t xml:space="preserve">The Contractor’s price shall be open for acceptance for a minimum period of 60 </w:t>
      </w:r>
      <w:r>
        <w:rPr>
          <w:rFonts w:ascii="Arial Bold" w:hAnsi="Arial Bold" w:cs="Arial Bold"/>
          <w:color w:val="000000"/>
          <w:w w:val="102"/>
          <w:sz w:val="19"/>
          <w:szCs w:val="19"/>
        </w:rPr>
        <w:t>days and it is recommended that the Contractor should visit site. No claim relating to a failure to ascertain the conditions of the site or in the existing buildings</w:t>
      </w:r>
      <w:r w:rsidR="00C2693A">
        <w:rPr>
          <w:rFonts w:ascii="Arial Bold" w:hAnsi="Arial Bold" w:cs="Arial Bold"/>
          <w:color w:val="000000"/>
          <w:w w:val="102"/>
          <w:sz w:val="19"/>
          <w:szCs w:val="19"/>
        </w:rPr>
        <w:t xml:space="preserve"> </w:t>
      </w:r>
      <w:r>
        <w:rPr>
          <w:rFonts w:ascii="Arial Bold" w:hAnsi="Arial Bold" w:cs="Arial Bold"/>
          <w:color w:val="000000"/>
          <w:w w:val="102"/>
          <w:sz w:val="19"/>
          <w:szCs w:val="19"/>
        </w:rPr>
        <w:t>will</w:t>
      </w:r>
      <w:r w:rsidR="00C2693A">
        <w:rPr>
          <w:rFonts w:ascii="Arial Bold" w:hAnsi="Arial Bold" w:cs="Arial Bold"/>
          <w:color w:val="000000"/>
          <w:w w:val="102"/>
          <w:sz w:val="19"/>
          <w:szCs w:val="19"/>
        </w:rPr>
        <w:t xml:space="preserve"> </w:t>
      </w:r>
      <w:r>
        <w:rPr>
          <w:rFonts w:ascii="Arial Bold" w:hAnsi="Arial Bold" w:cs="Arial Bold"/>
          <w:color w:val="000000"/>
          <w:w w:val="102"/>
          <w:sz w:val="19"/>
          <w:szCs w:val="19"/>
        </w:rPr>
        <w:t>be</w:t>
      </w:r>
      <w:r w:rsidR="00C2693A">
        <w:rPr>
          <w:rFonts w:ascii="Arial Bold" w:hAnsi="Arial Bold" w:cs="Arial Bold"/>
          <w:color w:val="000000"/>
          <w:w w:val="102"/>
          <w:sz w:val="19"/>
          <w:szCs w:val="19"/>
        </w:rPr>
        <w:t xml:space="preserve"> </w:t>
      </w:r>
      <w:r>
        <w:rPr>
          <w:rFonts w:ascii="Arial Bold" w:hAnsi="Arial Bold" w:cs="Arial Bold"/>
          <w:color w:val="000000"/>
          <w:spacing w:val="2"/>
          <w:sz w:val="19"/>
          <w:szCs w:val="19"/>
        </w:rPr>
        <w:t>entertained.</w:t>
      </w:r>
    </w:p>
    <w:p w14:paraId="7B4D1B0D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5813CEF6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0AF79C58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5835A1CD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C8D1A67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C3AAE97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248DA82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5FF3663F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7A6617F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4F6FA1C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71E5EE1E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736EB5A" w14:textId="7B1BA133" w:rsidR="0029775B" w:rsidRDefault="00D506B1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94720" behindDoc="1" locked="0" layoutInCell="0" allowOverlap="1" wp14:anchorId="2967BB08" wp14:editId="6E04215A">
                <wp:simplePos x="0" y="0"/>
                <wp:positionH relativeFrom="page">
                  <wp:posOffset>5090160</wp:posOffset>
                </wp:positionH>
                <wp:positionV relativeFrom="page">
                  <wp:posOffset>5617210</wp:posOffset>
                </wp:positionV>
                <wp:extent cx="2020570" cy="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0570" cy="0"/>
                        </a:xfrm>
                        <a:custGeom>
                          <a:avLst/>
                          <a:gdLst>
                            <a:gd name="T0" fmla="*/ 0 w 3182"/>
                            <a:gd name="T1" fmla="*/ 3182 w 318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82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92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7F7211" id="Freeform 13" o:spid="_x0000_s1026" style="position:absolute;z-index:-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0.8pt,442.3pt,559.9pt,442.3pt" coordsize="31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" o:allowincell="f" filled="f" strokeweight=".73pt">
                <v:path arrowok="t" o:connecttype="custom" o:connectlocs="0,0;202057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4960" behindDoc="1" locked="0" layoutInCell="0" allowOverlap="1" wp14:anchorId="0B7EDF80" wp14:editId="39C70CF2">
                <wp:simplePos x="0" y="0"/>
                <wp:positionH relativeFrom="page">
                  <wp:posOffset>5090160</wp:posOffset>
                </wp:positionH>
                <wp:positionV relativeFrom="page">
                  <wp:posOffset>5961380</wp:posOffset>
                </wp:positionV>
                <wp:extent cx="2020570" cy="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0570" cy="0"/>
                        </a:xfrm>
                        <a:custGeom>
                          <a:avLst/>
                          <a:gdLst>
                            <a:gd name="T0" fmla="*/ 0 w 3182"/>
                            <a:gd name="T1" fmla="*/ 3182 w 318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82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92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5311C4" id="Freeform 12" o:spid="_x0000_s1026" style="position:absolute;z-index:-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0.8pt,469.4pt,559.9pt,469.4pt" coordsize="31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" o:allowincell="f" filled="f" strokeweight=".73pt">
                <v:path arrowok="t" o:connecttype="custom" o:connectlocs="0,0;2020570,0" o:connectangles="0,0"/>
                <w10:wrap anchorx="page" anchory="page"/>
              </v:polyline>
            </w:pict>
          </mc:Fallback>
        </mc:AlternateContent>
      </w:r>
    </w:p>
    <w:p w14:paraId="40EFB90F" w14:textId="77777777" w:rsidR="0029775B" w:rsidRDefault="0029775B">
      <w:pPr>
        <w:spacing w:after="0" w:line="240" w:lineRule="exact"/>
        <w:rPr>
          <w:sz w:val="12"/>
          <w:szCs w:val="12"/>
        </w:rPr>
        <w:sectPr w:rsidR="0029775B">
          <w:pgSz w:w="11900" w:h="16820"/>
          <w:pgMar w:top="-20" w:right="0" w:bottom="-20" w:left="0" w:header="0" w:footer="0" w:gutter="0"/>
          <w:cols w:space="720"/>
        </w:sectPr>
      </w:pPr>
    </w:p>
    <w:p w14:paraId="479B4200" w14:textId="77777777" w:rsidR="0029775B" w:rsidRDefault="0029775B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2A3FD3C4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6DABD0E7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737A31CA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31D50699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68899D6E" w14:textId="77777777" w:rsidR="0029775B" w:rsidRDefault="0029775B">
      <w:pPr>
        <w:spacing w:after="0" w:line="264" w:lineRule="exact"/>
        <w:ind w:left="8092"/>
        <w:rPr>
          <w:sz w:val="24"/>
          <w:szCs w:val="24"/>
        </w:rPr>
      </w:pPr>
    </w:p>
    <w:p w14:paraId="026964B9" w14:textId="77777777" w:rsidR="0029775B" w:rsidRDefault="00D506B1">
      <w:pPr>
        <w:spacing w:before="39" w:after="0" w:line="264" w:lineRule="exact"/>
        <w:ind w:left="8092"/>
      </w:pPr>
      <w:r>
        <w:rPr>
          <w:rFonts w:ascii="Arial Bold" w:hAnsi="Arial Bold" w:cs="Arial Bold"/>
          <w:color w:val="000000"/>
          <w:spacing w:val="2"/>
          <w:sz w:val="23"/>
          <w:szCs w:val="23"/>
        </w:rPr>
        <w:t>APPENDIX A</w:t>
      </w:r>
    </w:p>
    <w:p w14:paraId="2049C5EE" w14:textId="77777777" w:rsidR="0029775B" w:rsidRDefault="0029775B">
      <w:pPr>
        <w:spacing w:after="0" w:line="241" w:lineRule="exact"/>
        <w:ind w:left="8042"/>
        <w:rPr>
          <w:sz w:val="24"/>
          <w:szCs w:val="24"/>
        </w:rPr>
      </w:pPr>
    </w:p>
    <w:p w14:paraId="493B0232" w14:textId="77777777" w:rsidR="0029775B" w:rsidRDefault="00D506B1">
      <w:pPr>
        <w:spacing w:before="34" w:after="0" w:line="241" w:lineRule="exact"/>
        <w:ind w:left="8042"/>
      </w:pPr>
      <w:r>
        <w:rPr>
          <w:rFonts w:ascii="Arial" w:hAnsi="Arial" w:cs="Arial"/>
          <w:color w:val="000000"/>
          <w:spacing w:val="2"/>
          <w:sz w:val="21"/>
          <w:szCs w:val="21"/>
        </w:rPr>
        <w:t>Form of Tender</w:t>
      </w:r>
    </w:p>
    <w:p w14:paraId="77D0149F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04B41D83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0CDCE6E9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1933497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57554452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7D2AD1DB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EC1B71E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89ADDC8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083AFA15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5998A27D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F9E6B5A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0B8942A6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BCEA3D0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316F1D4F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0EC422C3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5765C1F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78B8DD76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714EDA7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8EE0E30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FA31E34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3FCA97C4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5A2D231A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0A881AD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B838C89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70B33092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55B31D9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36941F62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B84CC5D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0A0FCDA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B1114C9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79571179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C46407A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E2442FD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02AC65D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408D18C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15BDA0D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7BC8F7AA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7D237E1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06B6AE26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943A180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2978019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919F555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3E584D6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1E58B1E" w14:textId="77777777" w:rsidR="0029775B" w:rsidRDefault="0029775B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1E16D20C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6C84C929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3D260994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774A4AF4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782A6AD3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0E5107FB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7F3D5E72" w14:textId="2F807567" w:rsidR="0029775B" w:rsidRDefault="0029775B">
      <w:pPr>
        <w:spacing w:after="0" w:line="264" w:lineRule="exact"/>
        <w:ind w:left="4583"/>
        <w:rPr>
          <w:sz w:val="24"/>
          <w:szCs w:val="24"/>
        </w:rPr>
      </w:pPr>
    </w:p>
    <w:p w14:paraId="6E24C60F" w14:textId="13CF1EE5" w:rsidR="00613379" w:rsidRDefault="00613379">
      <w:pPr>
        <w:spacing w:after="0" w:line="264" w:lineRule="exact"/>
        <w:ind w:left="4583"/>
        <w:rPr>
          <w:sz w:val="24"/>
          <w:szCs w:val="24"/>
        </w:rPr>
      </w:pPr>
    </w:p>
    <w:p w14:paraId="0BE0EAF8" w14:textId="4EA2F346" w:rsidR="00613379" w:rsidRDefault="00613379">
      <w:pPr>
        <w:spacing w:after="0" w:line="264" w:lineRule="exact"/>
        <w:ind w:left="4583"/>
        <w:rPr>
          <w:sz w:val="24"/>
          <w:szCs w:val="24"/>
        </w:rPr>
      </w:pPr>
    </w:p>
    <w:p w14:paraId="5C5BB3B2" w14:textId="4509A9C0" w:rsidR="00613379" w:rsidRDefault="00613379">
      <w:pPr>
        <w:spacing w:after="0" w:line="264" w:lineRule="exact"/>
        <w:ind w:left="4583"/>
        <w:rPr>
          <w:sz w:val="24"/>
          <w:szCs w:val="24"/>
        </w:rPr>
      </w:pPr>
    </w:p>
    <w:p w14:paraId="1EC20EC8" w14:textId="15BDD4F1" w:rsidR="00613379" w:rsidRDefault="00613379">
      <w:pPr>
        <w:spacing w:after="0" w:line="264" w:lineRule="exact"/>
        <w:ind w:left="4583"/>
        <w:rPr>
          <w:sz w:val="24"/>
          <w:szCs w:val="24"/>
        </w:rPr>
      </w:pPr>
    </w:p>
    <w:p w14:paraId="2E9EE390" w14:textId="208CE621" w:rsidR="00613379" w:rsidRDefault="00613379">
      <w:pPr>
        <w:spacing w:after="0" w:line="264" w:lineRule="exact"/>
        <w:ind w:left="4583"/>
        <w:rPr>
          <w:sz w:val="24"/>
          <w:szCs w:val="24"/>
        </w:rPr>
      </w:pPr>
    </w:p>
    <w:p w14:paraId="58653928" w14:textId="3E4EA413" w:rsidR="00613379" w:rsidRDefault="00613379">
      <w:pPr>
        <w:spacing w:after="0" w:line="264" w:lineRule="exact"/>
        <w:ind w:left="4583"/>
        <w:rPr>
          <w:sz w:val="24"/>
          <w:szCs w:val="24"/>
        </w:rPr>
      </w:pPr>
    </w:p>
    <w:p w14:paraId="69F93FFF" w14:textId="1A190456" w:rsidR="00613379" w:rsidRDefault="00613379">
      <w:pPr>
        <w:spacing w:after="0" w:line="264" w:lineRule="exact"/>
        <w:ind w:left="4583"/>
        <w:rPr>
          <w:sz w:val="24"/>
          <w:szCs w:val="24"/>
        </w:rPr>
      </w:pPr>
    </w:p>
    <w:p w14:paraId="4CC823E5" w14:textId="3515DB10" w:rsidR="00613379" w:rsidRDefault="00613379">
      <w:pPr>
        <w:spacing w:after="0" w:line="264" w:lineRule="exact"/>
        <w:ind w:left="4583"/>
        <w:rPr>
          <w:sz w:val="24"/>
          <w:szCs w:val="24"/>
        </w:rPr>
      </w:pPr>
    </w:p>
    <w:p w14:paraId="2281CA9C" w14:textId="68467552" w:rsidR="00613379" w:rsidRDefault="00613379">
      <w:pPr>
        <w:spacing w:after="0" w:line="264" w:lineRule="exact"/>
        <w:ind w:left="4583"/>
        <w:rPr>
          <w:sz w:val="24"/>
          <w:szCs w:val="24"/>
        </w:rPr>
      </w:pPr>
    </w:p>
    <w:p w14:paraId="720FC2E5" w14:textId="61B4D1E9" w:rsidR="00613379" w:rsidRDefault="00613379">
      <w:pPr>
        <w:spacing w:after="0" w:line="264" w:lineRule="exact"/>
        <w:ind w:left="4583"/>
        <w:rPr>
          <w:sz w:val="24"/>
          <w:szCs w:val="24"/>
        </w:rPr>
      </w:pPr>
    </w:p>
    <w:p w14:paraId="70E5C842" w14:textId="3A408C68" w:rsidR="00613379" w:rsidRDefault="00613379">
      <w:pPr>
        <w:spacing w:after="0" w:line="264" w:lineRule="exact"/>
        <w:ind w:left="4583"/>
        <w:rPr>
          <w:sz w:val="24"/>
          <w:szCs w:val="24"/>
        </w:rPr>
      </w:pPr>
    </w:p>
    <w:p w14:paraId="59573225" w14:textId="012B9069" w:rsidR="00613379" w:rsidRDefault="00613379">
      <w:pPr>
        <w:spacing w:after="0" w:line="264" w:lineRule="exact"/>
        <w:ind w:left="4583"/>
        <w:rPr>
          <w:sz w:val="24"/>
          <w:szCs w:val="24"/>
        </w:rPr>
      </w:pPr>
    </w:p>
    <w:p w14:paraId="7F4FACE2" w14:textId="2EA868C5" w:rsidR="00613379" w:rsidRDefault="00613379">
      <w:pPr>
        <w:spacing w:after="0" w:line="264" w:lineRule="exact"/>
        <w:ind w:left="4583"/>
        <w:rPr>
          <w:sz w:val="24"/>
          <w:szCs w:val="24"/>
        </w:rPr>
      </w:pPr>
    </w:p>
    <w:p w14:paraId="0DC80697" w14:textId="4DB18B19" w:rsidR="00613379" w:rsidRDefault="00613379">
      <w:pPr>
        <w:spacing w:after="0" w:line="264" w:lineRule="exact"/>
        <w:ind w:left="4583"/>
        <w:rPr>
          <w:sz w:val="24"/>
          <w:szCs w:val="24"/>
        </w:rPr>
      </w:pPr>
    </w:p>
    <w:p w14:paraId="2F32196C" w14:textId="300607D2" w:rsidR="00613379" w:rsidRDefault="00613379">
      <w:pPr>
        <w:spacing w:after="0" w:line="264" w:lineRule="exact"/>
        <w:ind w:left="4583"/>
        <w:rPr>
          <w:sz w:val="24"/>
          <w:szCs w:val="24"/>
        </w:rPr>
      </w:pPr>
    </w:p>
    <w:p w14:paraId="7266D6FB" w14:textId="77777777" w:rsidR="00613379" w:rsidRDefault="00613379">
      <w:pPr>
        <w:spacing w:after="0" w:line="264" w:lineRule="exact"/>
        <w:ind w:left="4583"/>
        <w:rPr>
          <w:sz w:val="24"/>
          <w:szCs w:val="24"/>
        </w:rPr>
      </w:pPr>
    </w:p>
    <w:p w14:paraId="705D402F" w14:textId="77777777" w:rsidR="0029775B" w:rsidRDefault="00D506B1">
      <w:pPr>
        <w:spacing w:before="107" w:after="0" w:line="264" w:lineRule="exact"/>
        <w:ind w:left="4583"/>
      </w:pPr>
      <w:r>
        <w:rPr>
          <w:rFonts w:ascii="Arial Bold" w:hAnsi="Arial Bold" w:cs="Arial Bold"/>
          <w:color w:val="000000"/>
          <w:spacing w:val="2"/>
          <w:sz w:val="23"/>
          <w:szCs w:val="23"/>
        </w:rPr>
        <w:t>FORM OF TENDER</w:t>
      </w:r>
    </w:p>
    <w:p w14:paraId="4474462E" w14:textId="77777777" w:rsidR="0029775B" w:rsidRDefault="00D506B1">
      <w:pPr>
        <w:tabs>
          <w:tab w:val="left" w:pos="3854"/>
        </w:tabs>
        <w:spacing w:before="197" w:after="0" w:line="207" w:lineRule="exact"/>
        <w:ind w:left="1751"/>
      </w:pPr>
      <w:r>
        <w:rPr>
          <w:rFonts w:ascii="Arial Bold" w:hAnsi="Arial Bold" w:cs="Arial Bold"/>
          <w:color w:val="000000"/>
          <w:spacing w:val="3"/>
          <w:sz w:val="17"/>
          <w:szCs w:val="17"/>
        </w:rPr>
        <w:t>To: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2"/>
          <w:sz w:val="17"/>
          <w:szCs w:val="17"/>
        </w:rPr>
        <w:t>Aster Housing Association FAO: TBC</w:t>
      </w:r>
    </w:p>
    <w:p w14:paraId="3BB53D56" w14:textId="77777777" w:rsidR="0029775B" w:rsidRDefault="0029775B">
      <w:pPr>
        <w:spacing w:after="0" w:line="207" w:lineRule="exact"/>
        <w:ind w:left="1751"/>
        <w:rPr>
          <w:sz w:val="24"/>
          <w:szCs w:val="24"/>
        </w:rPr>
      </w:pPr>
    </w:p>
    <w:p w14:paraId="32FED1ED" w14:textId="77777777" w:rsidR="0029775B" w:rsidRDefault="00D506B1">
      <w:pPr>
        <w:tabs>
          <w:tab w:val="left" w:pos="3854"/>
        </w:tabs>
        <w:spacing w:before="191" w:after="0" w:line="207" w:lineRule="exact"/>
        <w:ind w:left="1751"/>
      </w:pPr>
      <w:r>
        <w:rPr>
          <w:rFonts w:ascii="Arial Bold" w:hAnsi="Arial Bold" w:cs="Arial Bold"/>
          <w:color w:val="000000"/>
          <w:spacing w:val="2"/>
          <w:sz w:val="17"/>
          <w:szCs w:val="17"/>
        </w:rPr>
        <w:t>Return before:</w:t>
      </w:r>
      <w:r>
        <w:rPr>
          <w:rFonts w:ascii="Arial Bold" w:hAnsi="Arial Bold" w:cs="Arial Bold"/>
          <w:color w:val="000000"/>
          <w:sz w:val="17"/>
          <w:szCs w:val="17"/>
        </w:rPr>
        <w:tab/>
      </w:r>
      <w:r>
        <w:rPr>
          <w:rFonts w:ascii="Arial Bold" w:hAnsi="Arial Bold" w:cs="Arial Bold"/>
          <w:color w:val="000000"/>
          <w:spacing w:val="2"/>
          <w:sz w:val="17"/>
          <w:szCs w:val="17"/>
        </w:rPr>
        <w:t>As per cover email</w:t>
      </w:r>
    </w:p>
    <w:p w14:paraId="74C84816" w14:textId="77777777" w:rsidR="0029775B" w:rsidRDefault="00D506B1">
      <w:pPr>
        <w:tabs>
          <w:tab w:val="left" w:pos="3854"/>
        </w:tabs>
        <w:spacing w:before="194" w:after="0" w:line="207" w:lineRule="exact"/>
        <w:ind w:left="1751"/>
      </w:pPr>
      <w:r>
        <w:rPr>
          <w:rFonts w:ascii="Arial Bold" w:hAnsi="Arial Bold" w:cs="Arial Bold"/>
          <w:color w:val="000000"/>
          <w:spacing w:val="3"/>
          <w:sz w:val="17"/>
          <w:szCs w:val="17"/>
        </w:rPr>
        <w:t>Job No: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3"/>
          <w:sz w:val="17"/>
          <w:szCs w:val="17"/>
        </w:rPr>
        <w:t>3SIX/5166</w:t>
      </w:r>
    </w:p>
    <w:p w14:paraId="42826FC6" w14:textId="77777777" w:rsidR="0029775B" w:rsidRDefault="00D506B1">
      <w:pPr>
        <w:tabs>
          <w:tab w:val="left" w:pos="3854"/>
        </w:tabs>
        <w:spacing w:before="198" w:after="0" w:line="207" w:lineRule="exact"/>
        <w:ind w:left="1751"/>
      </w:pPr>
      <w:r>
        <w:rPr>
          <w:rFonts w:ascii="Arial Bold" w:hAnsi="Arial Bold" w:cs="Arial Bold"/>
          <w:color w:val="000000"/>
          <w:spacing w:val="3"/>
          <w:sz w:val="17"/>
          <w:szCs w:val="17"/>
        </w:rPr>
        <w:t>Appointed by: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2"/>
          <w:sz w:val="17"/>
          <w:szCs w:val="17"/>
        </w:rPr>
        <w:t>Aster Housing Association</w:t>
      </w:r>
    </w:p>
    <w:p w14:paraId="2106DB78" w14:textId="77777777" w:rsidR="0029775B" w:rsidRDefault="00D506B1">
      <w:pPr>
        <w:tabs>
          <w:tab w:val="left" w:pos="3854"/>
        </w:tabs>
        <w:spacing w:before="194" w:after="0" w:line="207" w:lineRule="exact"/>
        <w:ind w:left="1751"/>
      </w:pPr>
      <w:r>
        <w:rPr>
          <w:rFonts w:ascii="Arial Bold" w:hAnsi="Arial Bold" w:cs="Arial Bold"/>
          <w:color w:val="000000"/>
          <w:spacing w:val="2"/>
          <w:sz w:val="17"/>
          <w:szCs w:val="17"/>
        </w:rPr>
        <w:t>Property address: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pacing w:val="3"/>
          <w:sz w:val="17"/>
          <w:szCs w:val="17"/>
        </w:rPr>
        <w:t>Moat Court, Branksome Wood Road, Bournemouth, BH4 9LA</w:t>
      </w:r>
    </w:p>
    <w:p w14:paraId="1F1E4A96" w14:textId="77777777" w:rsidR="0029775B" w:rsidRDefault="0029775B">
      <w:pPr>
        <w:spacing w:after="0" w:line="195" w:lineRule="exact"/>
        <w:ind w:left="1752"/>
        <w:rPr>
          <w:sz w:val="24"/>
          <w:szCs w:val="24"/>
        </w:rPr>
      </w:pPr>
    </w:p>
    <w:p w14:paraId="6820149D" w14:textId="77777777" w:rsidR="0029775B" w:rsidRDefault="00D506B1">
      <w:pPr>
        <w:spacing w:before="3" w:after="0" w:line="195" w:lineRule="exact"/>
        <w:ind w:left="1752"/>
      </w:pPr>
      <w:r>
        <w:rPr>
          <w:rFonts w:ascii="Arial" w:hAnsi="Arial" w:cs="Arial"/>
          <w:color w:val="000000"/>
          <w:w w:val="101"/>
          <w:sz w:val="17"/>
          <w:szCs w:val="17"/>
        </w:rPr>
        <w:t>Sirs</w:t>
      </w:r>
    </w:p>
    <w:p w14:paraId="31C3A6C0" w14:textId="77777777" w:rsidR="0029775B" w:rsidRDefault="0029775B">
      <w:pPr>
        <w:spacing w:after="0" w:line="200" w:lineRule="exact"/>
        <w:ind w:left="1752"/>
        <w:rPr>
          <w:sz w:val="24"/>
          <w:szCs w:val="24"/>
        </w:rPr>
      </w:pPr>
    </w:p>
    <w:p w14:paraId="39E0D3D0" w14:textId="2F1E44D5" w:rsidR="0029775B" w:rsidRDefault="00D506B1">
      <w:pPr>
        <w:spacing w:before="1" w:after="0" w:line="200" w:lineRule="exact"/>
        <w:ind w:left="1752" w:right="2245"/>
        <w:jc w:val="both"/>
      </w:pPr>
      <w:r>
        <w:rPr>
          <w:rFonts w:ascii="Arial" w:hAnsi="Arial" w:cs="Arial"/>
          <w:color w:val="000000"/>
          <w:w w:val="102"/>
          <w:sz w:val="17"/>
          <w:szCs w:val="17"/>
        </w:rPr>
        <w:t xml:space="preserve">I/We the undersigned, hereby undertake to carry out the whole of the Works in accordance with the </w:t>
      </w:r>
      <w:r>
        <w:rPr>
          <w:rFonts w:ascii="Arial" w:hAnsi="Arial" w:cs="Arial"/>
          <w:color w:val="000000"/>
          <w:w w:val="110"/>
          <w:sz w:val="17"/>
          <w:szCs w:val="17"/>
        </w:rPr>
        <w:t xml:space="preserve">Contract Specification prepared by 3SIXTY Real Estate, to the reasonable satisfaction of the </w:t>
      </w:r>
      <w:r>
        <w:rPr>
          <w:rFonts w:ascii="Arial" w:hAnsi="Arial" w:cs="Arial"/>
          <w:color w:val="000000"/>
          <w:spacing w:val="2"/>
          <w:sz w:val="17"/>
          <w:szCs w:val="17"/>
        </w:rPr>
        <w:t xml:space="preserve">Employer and in a sound and </w:t>
      </w:r>
      <w:r w:rsidR="002E11A5">
        <w:rPr>
          <w:rFonts w:ascii="Arial" w:hAnsi="Arial" w:cs="Arial"/>
          <w:color w:val="000000"/>
          <w:spacing w:val="2"/>
          <w:sz w:val="17"/>
          <w:szCs w:val="17"/>
        </w:rPr>
        <w:t>skillful</w:t>
      </w:r>
      <w:r>
        <w:rPr>
          <w:rFonts w:ascii="Arial" w:hAnsi="Arial" w:cs="Arial"/>
          <w:color w:val="000000"/>
          <w:spacing w:val="2"/>
          <w:sz w:val="17"/>
          <w:szCs w:val="17"/>
        </w:rPr>
        <w:t xml:space="preserve"> manner.</w:t>
      </w:r>
    </w:p>
    <w:p w14:paraId="012AB805" w14:textId="77777777" w:rsidR="0029775B" w:rsidRDefault="0029775B">
      <w:pPr>
        <w:spacing w:after="0" w:line="195" w:lineRule="exact"/>
        <w:ind w:left="3153"/>
        <w:rPr>
          <w:sz w:val="24"/>
          <w:szCs w:val="24"/>
        </w:rPr>
      </w:pPr>
    </w:p>
    <w:p w14:paraId="5EE2490B" w14:textId="77777777" w:rsidR="0029775B" w:rsidRDefault="0029775B">
      <w:pPr>
        <w:spacing w:after="0" w:line="195" w:lineRule="exact"/>
        <w:ind w:left="3153"/>
        <w:rPr>
          <w:sz w:val="24"/>
          <w:szCs w:val="24"/>
        </w:rPr>
      </w:pPr>
    </w:p>
    <w:p w14:paraId="2A1911CD" w14:textId="77777777" w:rsidR="0029775B" w:rsidRDefault="00D506B1">
      <w:pPr>
        <w:spacing w:before="35" w:after="0" w:line="195" w:lineRule="exact"/>
        <w:ind w:left="3153"/>
      </w:pPr>
      <w:r>
        <w:rPr>
          <w:rFonts w:ascii="Arial" w:hAnsi="Arial" w:cs="Arial"/>
          <w:color w:val="000000"/>
          <w:spacing w:val="2"/>
          <w:sz w:val="17"/>
          <w:szCs w:val="17"/>
        </w:rPr>
        <w:t>For the sum of £ ……………</w:t>
      </w:r>
      <w:proofErr w:type="gramStart"/>
      <w:r>
        <w:rPr>
          <w:rFonts w:ascii="Arial" w:hAnsi="Arial" w:cs="Arial"/>
          <w:color w:val="000000"/>
          <w:spacing w:val="2"/>
          <w:sz w:val="17"/>
          <w:szCs w:val="17"/>
        </w:rPr>
        <w:t>…..</w:t>
      </w:r>
      <w:proofErr w:type="gramEnd"/>
      <w:r>
        <w:rPr>
          <w:rFonts w:ascii="Arial" w:hAnsi="Arial" w:cs="Arial"/>
          <w:color w:val="000000"/>
          <w:spacing w:val="2"/>
          <w:sz w:val="17"/>
          <w:szCs w:val="17"/>
        </w:rPr>
        <w:t>(figures)* inc./exc. VAT</w:t>
      </w:r>
    </w:p>
    <w:p w14:paraId="1ECCAC82" w14:textId="77777777" w:rsidR="0029775B" w:rsidRDefault="00D506B1">
      <w:pPr>
        <w:spacing w:before="5" w:after="0" w:line="195" w:lineRule="exact"/>
        <w:ind w:left="6457"/>
      </w:pPr>
      <w:r>
        <w:rPr>
          <w:rFonts w:ascii="Arial" w:hAnsi="Arial" w:cs="Arial"/>
          <w:color w:val="000000"/>
          <w:spacing w:val="2"/>
          <w:sz w:val="17"/>
          <w:szCs w:val="17"/>
        </w:rPr>
        <w:t>(* delete as appropriate)</w:t>
      </w:r>
    </w:p>
    <w:p w14:paraId="2D02B232" w14:textId="77777777" w:rsidR="0029775B" w:rsidRDefault="0029775B">
      <w:pPr>
        <w:spacing w:after="0" w:line="200" w:lineRule="exact"/>
        <w:ind w:left="1752"/>
        <w:rPr>
          <w:sz w:val="24"/>
          <w:szCs w:val="24"/>
        </w:rPr>
      </w:pPr>
    </w:p>
    <w:p w14:paraId="5B7B0021" w14:textId="77777777" w:rsidR="0029775B" w:rsidRDefault="0029775B">
      <w:pPr>
        <w:spacing w:after="0" w:line="200" w:lineRule="exact"/>
        <w:ind w:left="1752"/>
        <w:rPr>
          <w:sz w:val="24"/>
          <w:szCs w:val="24"/>
        </w:rPr>
      </w:pPr>
    </w:p>
    <w:p w14:paraId="18C0D545" w14:textId="42AD7808" w:rsidR="0029775B" w:rsidRDefault="00D506B1">
      <w:pPr>
        <w:spacing w:before="21" w:after="0" w:line="200" w:lineRule="exact"/>
        <w:ind w:left="1752" w:right="2245"/>
        <w:jc w:val="both"/>
      </w:pPr>
      <w:r>
        <w:rPr>
          <w:rFonts w:ascii="Arial" w:hAnsi="Arial" w:cs="Arial"/>
          <w:color w:val="000000"/>
          <w:w w:val="108"/>
          <w:sz w:val="17"/>
          <w:szCs w:val="17"/>
        </w:rPr>
        <w:t xml:space="preserve">The contract shall be the JCT </w:t>
      </w:r>
      <w:r w:rsidR="00ED3054">
        <w:rPr>
          <w:rFonts w:ascii="Arial" w:hAnsi="Arial" w:cs="Arial"/>
          <w:color w:val="000000"/>
          <w:w w:val="108"/>
          <w:sz w:val="17"/>
          <w:szCs w:val="17"/>
        </w:rPr>
        <w:t xml:space="preserve">Intermediate Contract </w:t>
      </w:r>
      <w:r>
        <w:rPr>
          <w:rFonts w:ascii="Arial" w:hAnsi="Arial" w:cs="Arial"/>
          <w:color w:val="000000"/>
          <w:w w:val="108"/>
          <w:sz w:val="17"/>
          <w:szCs w:val="17"/>
        </w:rPr>
        <w:t xml:space="preserve">with Contractors Design 2016 as </w:t>
      </w:r>
      <w:r>
        <w:rPr>
          <w:rFonts w:ascii="Arial" w:hAnsi="Arial" w:cs="Arial"/>
          <w:color w:val="000000"/>
          <w:spacing w:val="2"/>
          <w:sz w:val="17"/>
          <w:szCs w:val="17"/>
        </w:rPr>
        <w:t>amended by the specification, to include amendments herein.</w:t>
      </w:r>
    </w:p>
    <w:p w14:paraId="38C28565" w14:textId="72B47F53" w:rsidR="0029775B" w:rsidRDefault="00D506B1">
      <w:pPr>
        <w:spacing w:before="200" w:after="0" w:line="200" w:lineRule="exact"/>
        <w:ind w:left="1752" w:right="2245"/>
        <w:jc w:val="both"/>
      </w:pPr>
      <w:r>
        <w:rPr>
          <w:rFonts w:ascii="Arial" w:hAnsi="Arial" w:cs="Arial"/>
          <w:color w:val="000000"/>
          <w:w w:val="104"/>
          <w:sz w:val="17"/>
          <w:szCs w:val="17"/>
        </w:rPr>
        <w:t xml:space="preserve">I/We return a copy of the Specification with </w:t>
      </w:r>
      <w:r>
        <w:rPr>
          <w:rFonts w:ascii="Arial Bold" w:hAnsi="Arial Bold" w:cs="Arial Bold"/>
          <w:color w:val="000000"/>
          <w:w w:val="104"/>
          <w:sz w:val="17"/>
          <w:szCs w:val="17"/>
        </w:rPr>
        <w:t>prices entered against each individual item</w:t>
      </w:r>
      <w:r w:rsidR="00B46FA5">
        <w:rPr>
          <w:rFonts w:ascii="Arial" w:hAnsi="Arial" w:cs="Arial"/>
          <w:color w:val="000000"/>
          <w:w w:val="104"/>
          <w:sz w:val="17"/>
          <w:szCs w:val="17"/>
        </w:rPr>
        <w:t xml:space="preserve">. </w:t>
      </w:r>
      <w:r>
        <w:rPr>
          <w:rFonts w:ascii="Arial" w:hAnsi="Arial" w:cs="Arial"/>
          <w:color w:val="000000"/>
          <w:w w:val="104"/>
          <w:sz w:val="17"/>
          <w:szCs w:val="17"/>
        </w:rPr>
        <w:t xml:space="preserve">In the </w:t>
      </w:r>
      <w:r>
        <w:rPr>
          <w:rFonts w:ascii="Arial" w:hAnsi="Arial" w:cs="Arial"/>
          <w:color w:val="000000"/>
          <w:w w:val="113"/>
          <w:sz w:val="17"/>
          <w:szCs w:val="17"/>
        </w:rPr>
        <w:t xml:space="preserve">event of variations being required I/We agree that the prices shall be used to establish the </w:t>
      </w:r>
      <w:r>
        <w:rPr>
          <w:rFonts w:ascii="Arial" w:hAnsi="Arial" w:cs="Arial"/>
          <w:color w:val="000000"/>
          <w:w w:val="102"/>
          <w:sz w:val="17"/>
          <w:szCs w:val="17"/>
        </w:rPr>
        <w:t xml:space="preserve">reasonable cost of the additions/omissions. I/We understand that in the event I/We do not enclose a </w:t>
      </w:r>
      <w:r>
        <w:rPr>
          <w:rFonts w:ascii="Arial" w:hAnsi="Arial" w:cs="Arial"/>
          <w:color w:val="000000"/>
          <w:w w:val="101"/>
          <w:sz w:val="17"/>
          <w:szCs w:val="17"/>
        </w:rPr>
        <w:t xml:space="preserve">copy of the priced specification, our/my tender may be declared </w:t>
      </w:r>
      <w:r>
        <w:rPr>
          <w:rFonts w:ascii="Arial Bold" w:hAnsi="Arial Bold" w:cs="Arial Bold"/>
          <w:color w:val="000000"/>
          <w:w w:val="101"/>
          <w:sz w:val="17"/>
          <w:szCs w:val="17"/>
        </w:rPr>
        <w:t>void</w:t>
      </w:r>
      <w:r>
        <w:rPr>
          <w:rFonts w:ascii="Arial" w:hAnsi="Arial" w:cs="Arial"/>
          <w:color w:val="000000"/>
          <w:w w:val="101"/>
          <w:sz w:val="17"/>
          <w:szCs w:val="17"/>
        </w:rPr>
        <w:t>.</w:t>
      </w:r>
    </w:p>
    <w:p w14:paraId="1984388E" w14:textId="77777777" w:rsidR="0029775B" w:rsidRDefault="0029775B">
      <w:pPr>
        <w:spacing w:after="0" w:line="200" w:lineRule="exact"/>
        <w:ind w:left="1751"/>
        <w:rPr>
          <w:sz w:val="24"/>
          <w:szCs w:val="24"/>
        </w:rPr>
      </w:pPr>
    </w:p>
    <w:p w14:paraId="007A504B" w14:textId="2ACB3250" w:rsidR="0029775B" w:rsidRDefault="00D506B1">
      <w:pPr>
        <w:spacing w:before="20" w:after="0" w:line="200" w:lineRule="exact"/>
        <w:ind w:left="1751" w:right="2247"/>
        <w:jc w:val="both"/>
      </w:pPr>
      <w:r>
        <w:rPr>
          <w:rFonts w:ascii="Arial" w:hAnsi="Arial" w:cs="Arial"/>
          <w:color w:val="000000"/>
          <w:w w:val="104"/>
          <w:sz w:val="17"/>
          <w:szCs w:val="17"/>
        </w:rPr>
        <w:t xml:space="preserve">I/We confirm appropriate Employer’s Liability, Public </w:t>
      </w:r>
      <w:r w:rsidR="00B46FA5">
        <w:rPr>
          <w:rFonts w:ascii="Arial" w:hAnsi="Arial" w:cs="Arial"/>
          <w:color w:val="000000"/>
          <w:w w:val="104"/>
          <w:sz w:val="17"/>
          <w:szCs w:val="17"/>
        </w:rPr>
        <w:t>Liability,</w:t>
      </w:r>
      <w:r>
        <w:rPr>
          <w:rFonts w:ascii="Arial" w:hAnsi="Arial" w:cs="Arial"/>
          <w:color w:val="000000"/>
          <w:w w:val="104"/>
          <w:sz w:val="17"/>
          <w:szCs w:val="17"/>
        </w:rPr>
        <w:t xml:space="preserve"> and insurance cover for the works in </w:t>
      </w:r>
      <w:r>
        <w:rPr>
          <w:rFonts w:ascii="Arial" w:hAnsi="Arial" w:cs="Arial"/>
          <w:color w:val="000000"/>
          <w:w w:val="105"/>
          <w:sz w:val="17"/>
          <w:szCs w:val="17"/>
        </w:rPr>
        <w:t xml:space="preserve">accordance with the Contract requirements is in place and will be fully maintained throughout the </w:t>
      </w:r>
      <w:r>
        <w:rPr>
          <w:rFonts w:ascii="Arial" w:hAnsi="Arial" w:cs="Arial"/>
          <w:color w:val="000000"/>
          <w:spacing w:val="2"/>
          <w:sz w:val="17"/>
          <w:szCs w:val="17"/>
        </w:rPr>
        <w:t>currency of the project and beyond as detailed in the specification.</w:t>
      </w:r>
    </w:p>
    <w:p w14:paraId="6F670344" w14:textId="77777777" w:rsidR="0029775B" w:rsidRDefault="00D506B1">
      <w:pPr>
        <w:spacing w:before="200" w:after="0" w:line="200" w:lineRule="exact"/>
        <w:ind w:left="1751" w:right="2246"/>
        <w:jc w:val="both"/>
      </w:pPr>
      <w:r>
        <w:rPr>
          <w:rFonts w:ascii="Arial" w:hAnsi="Arial" w:cs="Arial"/>
          <w:color w:val="000000"/>
          <w:w w:val="103"/>
          <w:sz w:val="17"/>
          <w:szCs w:val="17"/>
        </w:rPr>
        <w:t xml:space="preserve">I/We agree that this offer shall remain open until expiration of 60 days from the date of this Tender. </w:t>
      </w:r>
      <w:r>
        <w:br/>
      </w:r>
      <w:r>
        <w:rPr>
          <w:rFonts w:ascii="Arial" w:hAnsi="Arial" w:cs="Arial"/>
          <w:color w:val="000000"/>
          <w:w w:val="103"/>
          <w:sz w:val="17"/>
          <w:szCs w:val="17"/>
        </w:rPr>
        <w:t xml:space="preserve">It is understood and accepted that the Employer does not bind themselves to accept the lowest, or </w:t>
      </w:r>
      <w:r>
        <w:br/>
      </w:r>
      <w:r>
        <w:rPr>
          <w:rFonts w:ascii="Arial" w:hAnsi="Arial" w:cs="Arial"/>
          <w:color w:val="000000"/>
          <w:spacing w:val="2"/>
          <w:sz w:val="17"/>
          <w:szCs w:val="17"/>
        </w:rPr>
        <w:t>any tender.</w:t>
      </w:r>
    </w:p>
    <w:p w14:paraId="5DF5467B" w14:textId="78D1D920" w:rsidR="0029775B" w:rsidRPr="00FC5059" w:rsidRDefault="00D506B1">
      <w:pPr>
        <w:spacing w:before="200" w:after="0" w:line="200" w:lineRule="exact"/>
        <w:ind w:left="1751" w:right="2246"/>
        <w:jc w:val="both"/>
      </w:pPr>
      <w:r w:rsidRPr="00FC5059">
        <w:rPr>
          <w:rFonts w:ascii="Arial" w:hAnsi="Arial" w:cs="Arial"/>
          <w:w w:val="103"/>
          <w:sz w:val="17"/>
          <w:szCs w:val="17"/>
        </w:rPr>
        <w:t xml:space="preserve">Following my/our receipt of a written instruction, I/we can commence the whole of the works within </w:t>
      </w:r>
      <w:r w:rsidRPr="00FC5059">
        <w:br/>
      </w:r>
      <w:r w:rsidRPr="00FC5059">
        <w:rPr>
          <w:rFonts w:ascii="Arial" w:hAnsi="Arial" w:cs="Arial"/>
          <w:w w:val="103"/>
          <w:sz w:val="17"/>
          <w:szCs w:val="17"/>
        </w:rPr>
        <w:t xml:space="preserve">TBC and will complete the whole of the works </w:t>
      </w:r>
      <w:r w:rsidRPr="00FC5059">
        <w:rPr>
          <w:rFonts w:ascii="Arial Bold" w:hAnsi="Arial Bold" w:cs="Arial Bold"/>
          <w:w w:val="103"/>
          <w:sz w:val="17"/>
          <w:szCs w:val="17"/>
        </w:rPr>
        <w:t>in advance of</w:t>
      </w:r>
      <w:r w:rsidRPr="00FC5059">
        <w:rPr>
          <w:rFonts w:ascii="Arial" w:hAnsi="Arial" w:cs="Arial"/>
          <w:w w:val="103"/>
          <w:sz w:val="17"/>
          <w:szCs w:val="17"/>
        </w:rPr>
        <w:t xml:space="preserve"> TBC - final details and program to be </w:t>
      </w:r>
      <w:r w:rsidRPr="00FC5059">
        <w:br/>
      </w:r>
      <w:r w:rsidRPr="00FC5059">
        <w:rPr>
          <w:rFonts w:ascii="Arial" w:hAnsi="Arial" w:cs="Arial"/>
          <w:w w:val="102"/>
          <w:sz w:val="17"/>
          <w:szCs w:val="17"/>
        </w:rPr>
        <w:t>agreed prior to commencement</w:t>
      </w:r>
      <w:r w:rsidR="00B46FA5" w:rsidRPr="00FC5059">
        <w:rPr>
          <w:rFonts w:ascii="Arial" w:hAnsi="Arial" w:cs="Arial"/>
          <w:w w:val="102"/>
          <w:sz w:val="17"/>
          <w:szCs w:val="17"/>
        </w:rPr>
        <w:t xml:space="preserve">. </w:t>
      </w:r>
      <w:r w:rsidRPr="00FC5059">
        <w:rPr>
          <w:rFonts w:ascii="Arial" w:hAnsi="Arial" w:cs="Arial"/>
          <w:w w:val="102"/>
          <w:sz w:val="17"/>
          <w:szCs w:val="17"/>
        </w:rPr>
        <w:t>I/we note that general damages for non-completion is set at £</w:t>
      </w:r>
      <w:r w:rsidR="00FC5059" w:rsidRPr="00FC5059">
        <w:rPr>
          <w:rFonts w:ascii="Arial" w:hAnsi="Arial" w:cs="Arial"/>
          <w:w w:val="102"/>
          <w:sz w:val="17"/>
          <w:szCs w:val="17"/>
        </w:rPr>
        <w:t>1,155</w:t>
      </w:r>
      <w:r w:rsidRPr="00FC5059">
        <w:rPr>
          <w:rFonts w:ascii="Arial" w:hAnsi="Arial" w:cs="Arial"/>
          <w:w w:val="102"/>
          <w:sz w:val="17"/>
          <w:szCs w:val="17"/>
        </w:rPr>
        <w:t xml:space="preserve"> </w:t>
      </w:r>
      <w:r w:rsidRPr="00FC5059">
        <w:br/>
      </w:r>
      <w:r w:rsidRPr="00FC5059">
        <w:rPr>
          <w:rFonts w:ascii="Arial" w:hAnsi="Arial" w:cs="Arial"/>
          <w:spacing w:val="2"/>
          <w:sz w:val="17"/>
          <w:szCs w:val="17"/>
        </w:rPr>
        <w:t>per week or part thereof.</w:t>
      </w:r>
    </w:p>
    <w:p w14:paraId="259DCEF4" w14:textId="77777777" w:rsidR="0029775B" w:rsidRDefault="00D506B1">
      <w:pPr>
        <w:spacing w:before="184" w:after="0" w:line="220" w:lineRule="exact"/>
        <w:ind w:left="1751" w:right="2246"/>
        <w:jc w:val="both"/>
      </w:pPr>
      <w:r>
        <w:rPr>
          <w:rFonts w:ascii="Arial Bold" w:hAnsi="Arial Bold" w:cs="Arial Bold"/>
          <w:color w:val="000000"/>
          <w:w w:val="104"/>
          <w:sz w:val="17"/>
          <w:szCs w:val="17"/>
        </w:rPr>
        <w:t xml:space="preserve">A full program is to be agreed with the Principal Contractor and the Contract Administrator </w:t>
      </w:r>
      <w:r>
        <w:rPr>
          <w:rFonts w:ascii="Arial Bold" w:hAnsi="Arial Bold" w:cs="Arial Bold"/>
          <w:color w:val="000000"/>
          <w:spacing w:val="2"/>
          <w:sz w:val="17"/>
          <w:szCs w:val="17"/>
        </w:rPr>
        <w:t>prior to commencement of works. This is to be fully maintained.</w:t>
      </w:r>
    </w:p>
    <w:p w14:paraId="32191A31" w14:textId="77777777" w:rsidR="0029775B" w:rsidRDefault="0029775B">
      <w:pPr>
        <w:spacing w:after="0" w:line="195" w:lineRule="exact"/>
        <w:ind w:left="1751"/>
        <w:rPr>
          <w:sz w:val="24"/>
          <w:szCs w:val="24"/>
        </w:rPr>
      </w:pPr>
    </w:p>
    <w:p w14:paraId="080EA272" w14:textId="77777777" w:rsidR="0029775B" w:rsidRDefault="00D506B1">
      <w:pPr>
        <w:spacing w:before="6" w:after="0" w:line="195" w:lineRule="exact"/>
        <w:ind w:left="1751"/>
      </w:pPr>
      <w:r>
        <w:rPr>
          <w:rFonts w:ascii="Arial Bold" w:hAnsi="Arial Bold" w:cs="Arial Bold"/>
          <w:color w:val="000000"/>
          <w:spacing w:val="3"/>
          <w:sz w:val="17"/>
          <w:szCs w:val="17"/>
          <w:u w:val="single"/>
        </w:rPr>
        <w:t>CDM Declaration</w:t>
      </w:r>
    </w:p>
    <w:p w14:paraId="347A9E52" w14:textId="77777777" w:rsidR="0029775B" w:rsidRDefault="00D506B1">
      <w:pPr>
        <w:spacing w:before="1" w:after="0" w:line="200" w:lineRule="exact"/>
        <w:ind w:left="1751" w:right="2246"/>
        <w:jc w:val="both"/>
      </w:pPr>
      <w:r>
        <w:rPr>
          <w:rFonts w:ascii="Arial" w:hAnsi="Arial" w:cs="Arial"/>
          <w:color w:val="000000"/>
          <w:w w:val="111"/>
          <w:sz w:val="17"/>
          <w:szCs w:val="17"/>
        </w:rPr>
        <w:t xml:space="preserve">I/We have read the specification and confirm that we are competent to undertake the role of </w:t>
      </w:r>
      <w:r>
        <w:rPr>
          <w:rFonts w:ascii="Arial" w:hAnsi="Arial" w:cs="Arial"/>
          <w:color w:val="000000"/>
          <w:w w:val="110"/>
          <w:sz w:val="17"/>
          <w:szCs w:val="17"/>
        </w:rPr>
        <w:t xml:space="preserve">Principal Contractor as defined by CDM 2015 and that we attach/will submit when requested </w:t>
      </w:r>
      <w:r>
        <w:rPr>
          <w:rFonts w:ascii="Arial" w:hAnsi="Arial" w:cs="Arial"/>
          <w:color w:val="000000"/>
          <w:spacing w:val="2"/>
          <w:sz w:val="17"/>
          <w:szCs w:val="17"/>
        </w:rPr>
        <w:t>evidence of our competence and that of our designers.</w:t>
      </w:r>
    </w:p>
    <w:p w14:paraId="5F187E63" w14:textId="77777777" w:rsidR="0029775B" w:rsidRDefault="00D506B1">
      <w:pPr>
        <w:spacing w:before="30" w:after="0" w:line="406" w:lineRule="exact"/>
        <w:ind w:left="1751" w:right="5846"/>
        <w:jc w:val="both"/>
      </w:pPr>
      <w:r>
        <w:rPr>
          <w:rFonts w:ascii="Arial" w:hAnsi="Arial" w:cs="Arial"/>
          <w:color w:val="000000"/>
          <w:spacing w:val="4"/>
          <w:sz w:val="17"/>
          <w:szCs w:val="17"/>
        </w:rPr>
        <w:t xml:space="preserve">Signature ………………………………………………… </w:t>
      </w:r>
      <w:r>
        <w:br/>
      </w:r>
      <w:r>
        <w:rPr>
          <w:rFonts w:ascii="Arial" w:hAnsi="Arial" w:cs="Arial"/>
          <w:color w:val="000000"/>
          <w:spacing w:val="3"/>
          <w:sz w:val="17"/>
          <w:szCs w:val="17"/>
        </w:rPr>
        <w:t>For and on behalf of …………………………………</w:t>
      </w:r>
      <w:proofErr w:type="gramStart"/>
      <w:r>
        <w:rPr>
          <w:rFonts w:ascii="Arial" w:hAnsi="Arial" w:cs="Arial"/>
          <w:color w:val="000000"/>
          <w:spacing w:val="3"/>
          <w:sz w:val="17"/>
          <w:szCs w:val="17"/>
        </w:rPr>
        <w:t>…..</w:t>
      </w:r>
      <w:proofErr w:type="gramEnd"/>
      <w:r>
        <w:rPr>
          <w:rFonts w:ascii="Arial" w:hAnsi="Arial" w:cs="Arial"/>
          <w:color w:val="000000"/>
          <w:spacing w:val="3"/>
          <w:sz w:val="17"/>
          <w:szCs w:val="17"/>
        </w:rPr>
        <w:t xml:space="preserve"> </w:t>
      </w:r>
      <w:r>
        <w:br/>
      </w:r>
      <w:r>
        <w:rPr>
          <w:rFonts w:ascii="Arial" w:hAnsi="Arial" w:cs="Arial"/>
          <w:color w:val="000000"/>
          <w:spacing w:val="4"/>
          <w:sz w:val="17"/>
          <w:szCs w:val="17"/>
        </w:rPr>
        <w:t xml:space="preserve">Date ……………………………………………………… </w:t>
      </w:r>
      <w:r>
        <w:br/>
      </w:r>
      <w:r>
        <w:rPr>
          <w:rFonts w:ascii="Arial" w:hAnsi="Arial" w:cs="Arial"/>
          <w:color w:val="000000"/>
          <w:spacing w:val="3"/>
          <w:sz w:val="17"/>
          <w:szCs w:val="17"/>
        </w:rPr>
        <w:t>Registered VAT number ……………………………….</w:t>
      </w:r>
    </w:p>
    <w:p w14:paraId="49B58A8F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387B1CD" w14:textId="77777777" w:rsidR="0029775B" w:rsidRDefault="0029775B">
      <w:pPr>
        <w:spacing w:after="0" w:line="240" w:lineRule="exact"/>
        <w:rPr>
          <w:sz w:val="12"/>
          <w:szCs w:val="12"/>
        </w:rPr>
        <w:sectPr w:rsidR="0029775B">
          <w:pgSz w:w="11900" w:h="16820"/>
          <w:pgMar w:top="-20" w:right="0" w:bottom="-20" w:left="0" w:header="0" w:footer="0" w:gutter="0"/>
          <w:cols w:space="720"/>
        </w:sectPr>
      </w:pPr>
    </w:p>
    <w:p w14:paraId="57BCD439" w14:textId="77777777" w:rsidR="0029775B" w:rsidRDefault="0029775B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022664E1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15F8BADF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0225BA29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7C636366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0BE93C37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4BA91371" w14:textId="77777777" w:rsidR="0029775B" w:rsidRDefault="0029775B">
      <w:pPr>
        <w:spacing w:after="0" w:line="264" w:lineRule="exact"/>
        <w:ind w:left="8092"/>
        <w:rPr>
          <w:sz w:val="24"/>
          <w:szCs w:val="24"/>
        </w:rPr>
      </w:pPr>
    </w:p>
    <w:p w14:paraId="305BA2A1" w14:textId="77777777" w:rsidR="0029775B" w:rsidRDefault="0029775B">
      <w:pPr>
        <w:spacing w:after="0" w:line="264" w:lineRule="exact"/>
        <w:ind w:left="8092"/>
        <w:rPr>
          <w:sz w:val="24"/>
          <w:szCs w:val="24"/>
        </w:rPr>
      </w:pPr>
    </w:p>
    <w:p w14:paraId="467AC664" w14:textId="77777777" w:rsidR="0029775B" w:rsidRDefault="0029775B">
      <w:pPr>
        <w:spacing w:after="0" w:line="264" w:lineRule="exact"/>
        <w:ind w:left="8092"/>
        <w:rPr>
          <w:sz w:val="24"/>
          <w:szCs w:val="24"/>
        </w:rPr>
      </w:pPr>
    </w:p>
    <w:p w14:paraId="6F19C43D" w14:textId="77777777" w:rsidR="0029775B" w:rsidRDefault="00D506B1">
      <w:pPr>
        <w:spacing w:before="175" w:after="0" w:line="264" w:lineRule="exact"/>
        <w:ind w:left="8092"/>
      </w:pPr>
      <w:r>
        <w:rPr>
          <w:rFonts w:ascii="Arial Bold" w:hAnsi="Arial Bold" w:cs="Arial Bold"/>
          <w:color w:val="000000"/>
          <w:spacing w:val="2"/>
          <w:sz w:val="23"/>
          <w:szCs w:val="23"/>
        </w:rPr>
        <w:t>APPENDIX B</w:t>
      </w:r>
    </w:p>
    <w:p w14:paraId="4A8A572A" w14:textId="77777777" w:rsidR="0029775B" w:rsidRDefault="0029775B">
      <w:pPr>
        <w:spacing w:after="0" w:line="241" w:lineRule="exact"/>
        <w:ind w:left="7077"/>
        <w:rPr>
          <w:sz w:val="24"/>
          <w:szCs w:val="24"/>
        </w:rPr>
      </w:pPr>
    </w:p>
    <w:p w14:paraId="383EBB9A" w14:textId="77777777" w:rsidR="0029775B" w:rsidRDefault="00D506B1">
      <w:pPr>
        <w:spacing w:before="34" w:after="0" w:line="241" w:lineRule="exact"/>
        <w:ind w:left="7077"/>
      </w:pPr>
      <w:r>
        <w:rPr>
          <w:rFonts w:ascii="Arial" w:hAnsi="Arial" w:cs="Arial"/>
          <w:color w:val="000000"/>
          <w:spacing w:val="2"/>
          <w:sz w:val="21"/>
          <w:szCs w:val="21"/>
        </w:rPr>
        <w:t>IKO Roofing Specification</w:t>
      </w:r>
    </w:p>
    <w:p w14:paraId="59AFD883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4A120410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3032B7EC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24C6B7F8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768C79C2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0628116C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4A311F25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5984B026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52667640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3FD343ED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26E1AA4C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3A4EFF39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03A210D7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7B6CC77E" w14:textId="77777777" w:rsidR="0029775B" w:rsidRDefault="00D506B1">
      <w:pPr>
        <w:spacing w:before="66" w:after="0" w:line="241" w:lineRule="exact"/>
        <w:ind w:left="4555"/>
      </w:pPr>
      <w:r>
        <w:rPr>
          <w:rFonts w:ascii="Arial" w:hAnsi="Arial" w:cs="Arial"/>
          <w:color w:val="000000"/>
          <w:spacing w:val="2"/>
          <w:sz w:val="21"/>
          <w:szCs w:val="21"/>
        </w:rPr>
        <w:t>See Separate Attachment</w:t>
      </w:r>
    </w:p>
    <w:p w14:paraId="172E203E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5F979A8D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5610FD9F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4DE93E7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9DCE846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3AC799BA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6613550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A46EF24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7E5110F1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0703D7BA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3977BCE2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195FA6D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31B4F6A6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066709FC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39F6CD8E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C38A597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34356600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7F96E729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5B2F15F1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386996BE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5C8C8D8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2CDEDCC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71287117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37877239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235B9B7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222867C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18E1731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031C8BF8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79326269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CF654A1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846916F" w14:textId="77777777" w:rsidR="0029775B" w:rsidRDefault="0029775B">
      <w:pPr>
        <w:spacing w:after="0" w:line="240" w:lineRule="exact"/>
        <w:rPr>
          <w:sz w:val="12"/>
          <w:szCs w:val="12"/>
        </w:rPr>
        <w:sectPr w:rsidR="0029775B">
          <w:pgSz w:w="11900" w:h="16820"/>
          <w:pgMar w:top="-20" w:right="0" w:bottom="-20" w:left="0" w:header="0" w:footer="0" w:gutter="0"/>
          <w:cols w:space="720"/>
        </w:sectPr>
      </w:pPr>
    </w:p>
    <w:p w14:paraId="764650CD" w14:textId="77777777" w:rsidR="0029775B" w:rsidRDefault="0029775B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0296B486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6A982975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6A7B50DC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17D9F339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1F548962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4E7A0FBB" w14:textId="77777777" w:rsidR="0029775B" w:rsidRDefault="0029775B">
      <w:pPr>
        <w:spacing w:after="0" w:line="264" w:lineRule="exact"/>
        <w:ind w:left="8092"/>
        <w:rPr>
          <w:sz w:val="24"/>
          <w:szCs w:val="24"/>
        </w:rPr>
      </w:pPr>
    </w:p>
    <w:p w14:paraId="3BBA6847" w14:textId="77777777" w:rsidR="0029775B" w:rsidRDefault="0029775B">
      <w:pPr>
        <w:spacing w:after="0" w:line="264" w:lineRule="exact"/>
        <w:ind w:left="8092"/>
        <w:rPr>
          <w:sz w:val="24"/>
          <w:szCs w:val="24"/>
        </w:rPr>
      </w:pPr>
    </w:p>
    <w:p w14:paraId="793F427B" w14:textId="77777777" w:rsidR="0029775B" w:rsidRDefault="0029775B">
      <w:pPr>
        <w:spacing w:after="0" w:line="264" w:lineRule="exact"/>
        <w:ind w:left="8092"/>
        <w:rPr>
          <w:sz w:val="24"/>
          <w:szCs w:val="24"/>
        </w:rPr>
      </w:pPr>
    </w:p>
    <w:p w14:paraId="0AE66EF5" w14:textId="77777777" w:rsidR="0029775B" w:rsidRDefault="0029775B">
      <w:pPr>
        <w:spacing w:after="0" w:line="264" w:lineRule="exact"/>
        <w:ind w:left="8092"/>
        <w:rPr>
          <w:sz w:val="24"/>
          <w:szCs w:val="24"/>
        </w:rPr>
      </w:pPr>
    </w:p>
    <w:p w14:paraId="453B73A9" w14:textId="77777777" w:rsidR="0029775B" w:rsidRDefault="00D506B1">
      <w:pPr>
        <w:spacing w:before="35" w:after="0" w:line="264" w:lineRule="exact"/>
        <w:ind w:left="8092"/>
      </w:pPr>
      <w:r>
        <w:rPr>
          <w:rFonts w:ascii="Arial Bold" w:hAnsi="Arial Bold" w:cs="Arial Bold"/>
          <w:color w:val="000000"/>
          <w:spacing w:val="2"/>
          <w:sz w:val="23"/>
          <w:szCs w:val="23"/>
        </w:rPr>
        <w:t>APPENDIX C</w:t>
      </w:r>
    </w:p>
    <w:p w14:paraId="14D0FF40" w14:textId="77777777" w:rsidR="0029775B" w:rsidRDefault="0029775B">
      <w:pPr>
        <w:spacing w:after="0" w:line="264" w:lineRule="exact"/>
        <w:ind w:left="7869"/>
        <w:rPr>
          <w:sz w:val="24"/>
          <w:szCs w:val="24"/>
        </w:rPr>
      </w:pPr>
    </w:p>
    <w:p w14:paraId="30DD0076" w14:textId="77777777" w:rsidR="0029775B" w:rsidRDefault="00D506B1">
      <w:pPr>
        <w:spacing w:before="12" w:after="0" w:line="264" w:lineRule="exact"/>
        <w:ind w:left="7869"/>
      </w:pPr>
      <w:r>
        <w:rPr>
          <w:rFonts w:ascii="Arial" w:hAnsi="Arial" w:cs="Arial"/>
          <w:color w:val="000000"/>
          <w:spacing w:val="1"/>
          <w:sz w:val="23"/>
          <w:szCs w:val="23"/>
        </w:rPr>
        <w:t>Repointing Plan</w:t>
      </w:r>
    </w:p>
    <w:p w14:paraId="296769EA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7F56EE93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450B82ED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65AA8BF2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5AC7B88D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3AFFD9CE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045392D9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15354E99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39150D2A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77A6C5F8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5405A065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76E732B5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1E9138CD" w14:textId="77777777" w:rsidR="0029775B" w:rsidRDefault="00D506B1">
      <w:pPr>
        <w:spacing w:before="83" w:after="0" w:line="241" w:lineRule="exact"/>
        <w:ind w:left="4555"/>
      </w:pPr>
      <w:r>
        <w:rPr>
          <w:rFonts w:ascii="Arial" w:hAnsi="Arial" w:cs="Arial"/>
          <w:color w:val="000000"/>
          <w:spacing w:val="2"/>
          <w:sz w:val="21"/>
          <w:szCs w:val="21"/>
        </w:rPr>
        <w:t>See Separate Attachment</w:t>
      </w:r>
    </w:p>
    <w:p w14:paraId="443CCB71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B558604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B032ABC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538B3BB2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F7E0DDB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1E65D81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3D9DFAA0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70A4A104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76C20EEF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0DC3EA07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FF5C41E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027187DF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587628BD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805B361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DBF5D1E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5164094F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05C60B7F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9B3BAEA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F166A31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39F4A2B5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7912C979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0C83159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7B1A100D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31E6B211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7A4A0D04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05E2404D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53C98889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7587E34E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79282AFB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505E4EF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E2C6125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7978463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0702A76E" w14:textId="77777777" w:rsidR="0029775B" w:rsidRDefault="0029775B">
      <w:pPr>
        <w:spacing w:after="0" w:line="240" w:lineRule="exact"/>
        <w:rPr>
          <w:sz w:val="12"/>
          <w:szCs w:val="12"/>
        </w:rPr>
        <w:sectPr w:rsidR="0029775B">
          <w:pgSz w:w="11900" w:h="16820"/>
          <w:pgMar w:top="-20" w:right="0" w:bottom="-20" w:left="0" w:header="0" w:footer="0" w:gutter="0"/>
          <w:cols w:space="720"/>
        </w:sectPr>
      </w:pPr>
    </w:p>
    <w:p w14:paraId="0BDDCD41" w14:textId="77777777" w:rsidR="0029775B" w:rsidRDefault="0029775B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5717E31F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4A70F20E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6A02DC19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202D01B2" w14:textId="77777777" w:rsidR="0029775B" w:rsidRDefault="0029775B">
      <w:pPr>
        <w:spacing w:after="0" w:line="264" w:lineRule="exact"/>
        <w:ind w:left="8092"/>
        <w:rPr>
          <w:sz w:val="24"/>
          <w:szCs w:val="24"/>
        </w:rPr>
      </w:pPr>
    </w:p>
    <w:p w14:paraId="79A6CDB2" w14:textId="77777777" w:rsidR="0029775B" w:rsidRDefault="0029775B">
      <w:pPr>
        <w:spacing w:after="0" w:line="264" w:lineRule="exact"/>
        <w:ind w:left="8092"/>
        <w:rPr>
          <w:sz w:val="24"/>
          <w:szCs w:val="24"/>
        </w:rPr>
      </w:pPr>
    </w:p>
    <w:p w14:paraId="0F2E232C" w14:textId="77777777" w:rsidR="0029775B" w:rsidRDefault="00D506B1">
      <w:pPr>
        <w:spacing w:before="179" w:after="0" w:line="264" w:lineRule="exact"/>
        <w:ind w:left="8092"/>
      </w:pPr>
      <w:r>
        <w:rPr>
          <w:rFonts w:ascii="Arial Bold" w:hAnsi="Arial Bold" w:cs="Arial Bold"/>
          <w:color w:val="000000"/>
          <w:spacing w:val="2"/>
          <w:sz w:val="23"/>
          <w:szCs w:val="23"/>
        </w:rPr>
        <w:t>APPENDIX D</w:t>
      </w:r>
    </w:p>
    <w:p w14:paraId="78080C0C" w14:textId="77777777" w:rsidR="0029775B" w:rsidRDefault="0029775B">
      <w:pPr>
        <w:spacing w:after="0" w:line="264" w:lineRule="exact"/>
        <w:ind w:left="7286"/>
        <w:rPr>
          <w:sz w:val="24"/>
          <w:szCs w:val="24"/>
        </w:rPr>
      </w:pPr>
    </w:p>
    <w:p w14:paraId="67C329FC" w14:textId="77777777" w:rsidR="0029775B" w:rsidRDefault="00D506B1">
      <w:pPr>
        <w:spacing w:before="12" w:after="0" w:line="264" w:lineRule="exact"/>
        <w:ind w:left="7286"/>
      </w:pPr>
      <w:r>
        <w:rPr>
          <w:rFonts w:ascii="Arial" w:hAnsi="Arial" w:cs="Arial"/>
          <w:color w:val="000000"/>
          <w:spacing w:val="2"/>
          <w:sz w:val="23"/>
          <w:szCs w:val="23"/>
        </w:rPr>
        <w:t>Dyson Energy Report</w:t>
      </w:r>
    </w:p>
    <w:p w14:paraId="452E8BAD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25B1519A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1E944E0D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3A82F8AD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4D8AE847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64FDC70E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76CA4710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49152EFE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4CB89B9E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6136D1F7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0F21DB35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20E33801" w14:textId="77777777" w:rsidR="0029775B" w:rsidRDefault="00D506B1">
      <w:pPr>
        <w:spacing w:before="64" w:after="0" w:line="241" w:lineRule="exact"/>
        <w:ind w:left="4555"/>
      </w:pPr>
      <w:r>
        <w:rPr>
          <w:rFonts w:ascii="Arial" w:hAnsi="Arial" w:cs="Arial"/>
          <w:color w:val="000000"/>
          <w:spacing w:val="2"/>
          <w:sz w:val="21"/>
          <w:szCs w:val="21"/>
        </w:rPr>
        <w:t>See Separate Attachment</w:t>
      </w:r>
    </w:p>
    <w:p w14:paraId="47E8373C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329BCD78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E2631D0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3A51BB66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C8F12CA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7D0CE50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3087A184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5E4BFF3F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48BF9DE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8FD754B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E898834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D3AF115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793F8353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49DF90C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0B67F86F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EB28135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113A1A7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392D3D83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79DAD20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70752A2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0EF9D890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1F5B946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AD1654E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7E2847FC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A5E890D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7BCB753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DD1D1CE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56A9FD4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682799B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680173D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B08302A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42C8D28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0C2FFF77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8683A18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254A2A6" w14:textId="77777777" w:rsidR="0029775B" w:rsidRDefault="0029775B">
      <w:pPr>
        <w:spacing w:after="0" w:line="240" w:lineRule="exact"/>
        <w:rPr>
          <w:sz w:val="12"/>
          <w:szCs w:val="12"/>
        </w:rPr>
        <w:sectPr w:rsidR="0029775B">
          <w:pgSz w:w="11900" w:h="16820"/>
          <w:pgMar w:top="-20" w:right="0" w:bottom="-20" w:left="0" w:header="0" w:footer="0" w:gutter="0"/>
          <w:cols w:space="720"/>
        </w:sectPr>
      </w:pPr>
    </w:p>
    <w:p w14:paraId="23F06DB5" w14:textId="77777777" w:rsidR="0029775B" w:rsidRDefault="0029775B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59AD8375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7098FD03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382F504E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35D525C4" w14:textId="77777777" w:rsidR="0029775B" w:rsidRDefault="0029775B">
      <w:pPr>
        <w:spacing w:after="0" w:line="264" w:lineRule="exact"/>
        <w:ind w:left="8104"/>
        <w:rPr>
          <w:sz w:val="24"/>
          <w:szCs w:val="24"/>
        </w:rPr>
      </w:pPr>
    </w:p>
    <w:p w14:paraId="4D169104" w14:textId="77777777" w:rsidR="0029775B" w:rsidRDefault="0029775B">
      <w:pPr>
        <w:spacing w:after="0" w:line="264" w:lineRule="exact"/>
        <w:ind w:left="8104"/>
        <w:rPr>
          <w:sz w:val="24"/>
          <w:szCs w:val="24"/>
        </w:rPr>
      </w:pPr>
    </w:p>
    <w:p w14:paraId="75C624DC" w14:textId="77777777" w:rsidR="0029775B" w:rsidRDefault="0029775B">
      <w:pPr>
        <w:spacing w:after="0" w:line="264" w:lineRule="exact"/>
        <w:ind w:left="8104"/>
        <w:rPr>
          <w:sz w:val="24"/>
          <w:szCs w:val="24"/>
        </w:rPr>
      </w:pPr>
    </w:p>
    <w:p w14:paraId="4D810707" w14:textId="77777777" w:rsidR="0029775B" w:rsidRDefault="0029775B">
      <w:pPr>
        <w:spacing w:after="0" w:line="264" w:lineRule="exact"/>
        <w:ind w:left="8104"/>
        <w:rPr>
          <w:sz w:val="24"/>
          <w:szCs w:val="24"/>
        </w:rPr>
      </w:pPr>
    </w:p>
    <w:p w14:paraId="69F7822A" w14:textId="77777777" w:rsidR="0029775B" w:rsidRDefault="0029775B">
      <w:pPr>
        <w:spacing w:after="0" w:line="264" w:lineRule="exact"/>
        <w:ind w:left="8104"/>
        <w:rPr>
          <w:sz w:val="24"/>
          <w:szCs w:val="24"/>
        </w:rPr>
      </w:pPr>
    </w:p>
    <w:p w14:paraId="5749714E" w14:textId="77777777" w:rsidR="0029775B" w:rsidRDefault="00D506B1">
      <w:pPr>
        <w:spacing w:before="31" w:after="0" w:line="264" w:lineRule="exact"/>
        <w:ind w:left="8104"/>
      </w:pPr>
      <w:r>
        <w:rPr>
          <w:rFonts w:ascii="Arial Bold" w:hAnsi="Arial Bold" w:cs="Arial Bold"/>
          <w:color w:val="000000"/>
          <w:spacing w:val="2"/>
          <w:sz w:val="23"/>
          <w:szCs w:val="23"/>
        </w:rPr>
        <w:t>APPENDIX E</w:t>
      </w:r>
    </w:p>
    <w:p w14:paraId="378C9454" w14:textId="77777777" w:rsidR="0029775B" w:rsidRDefault="0029775B">
      <w:pPr>
        <w:spacing w:after="0" w:line="264" w:lineRule="exact"/>
        <w:ind w:left="5947"/>
        <w:rPr>
          <w:sz w:val="24"/>
          <w:szCs w:val="24"/>
        </w:rPr>
      </w:pPr>
    </w:p>
    <w:p w14:paraId="27232FF0" w14:textId="77777777" w:rsidR="0029775B" w:rsidRDefault="00D506B1">
      <w:pPr>
        <w:spacing w:before="12" w:after="0" w:line="264" w:lineRule="exact"/>
        <w:ind w:left="5947"/>
      </w:pPr>
      <w:r>
        <w:rPr>
          <w:rFonts w:ascii="Arial" w:hAnsi="Arial" w:cs="Arial"/>
          <w:color w:val="000000"/>
          <w:spacing w:val="2"/>
          <w:sz w:val="23"/>
          <w:szCs w:val="23"/>
        </w:rPr>
        <w:t>Solum Surveying Drainage Survey</w:t>
      </w:r>
    </w:p>
    <w:p w14:paraId="0BF2C05D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7ACA6FC5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432EDD6A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77F1074B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74B1B5A3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609235E9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642B03AF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61393AD2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6B9279DB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6D59B227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25147C14" w14:textId="77777777" w:rsidR="0029775B" w:rsidRDefault="00D506B1">
      <w:pPr>
        <w:spacing w:before="45" w:after="0" w:line="241" w:lineRule="exact"/>
        <w:ind w:left="4555"/>
      </w:pPr>
      <w:r>
        <w:rPr>
          <w:rFonts w:ascii="Arial" w:hAnsi="Arial" w:cs="Arial"/>
          <w:color w:val="000000"/>
          <w:spacing w:val="2"/>
          <w:sz w:val="21"/>
          <w:szCs w:val="21"/>
        </w:rPr>
        <w:t>See Separate Attachment</w:t>
      </w:r>
    </w:p>
    <w:p w14:paraId="1DE8D320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07F82D86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56F71850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06C9C76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1BB4E2F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9B32974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794A32CF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E8C3014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531D32ED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23788C3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7867270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0BE1051D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528DD584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6451AB2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41DEE2A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B469062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D1DD23F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C17A224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1B3FE3F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12D6F16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70B5B50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9BAC802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7D97B430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3FE88FDF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57E4305B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82004CC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F64FBF9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50234E95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758A7CC6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5CE19F2E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0474F41C" w14:textId="77777777" w:rsidR="0029775B" w:rsidRDefault="0029775B">
      <w:pPr>
        <w:spacing w:after="0" w:line="240" w:lineRule="exact"/>
        <w:rPr>
          <w:sz w:val="12"/>
          <w:szCs w:val="12"/>
        </w:rPr>
        <w:sectPr w:rsidR="0029775B">
          <w:pgSz w:w="11900" w:h="16820"/>
          <w:pgMar w:top="-20" w:right="0" w:bottom="-20" w:left="0" w:header="0" w:footer="0" w:gutter="0"/>
          <w:cols w:space="720"/>
        </w:sectPr>
      </w:pPr>
    </w:p>
    <w:p w14:paraId="15C58DB2" w14:textId="77777777" w:rsidR="0029775B" w:rsidRDefault="0029775B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56D9AFFE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7841844D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047D86CC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5EA8E74C" w14:textId="77777777" w:rsidR="0029775B" w:rsidRDefault="0029775B">
      <w:pPr>
        <w:spacing w:after="0" w:line="184" w:lineRule="exact"/>
        <w:ind w:left="7663"/>
        <w:rPr>
          <w:sz w:val="24"/>
          <w:szCs w:val="24"/>
        </w:rPr>
      </w:pPr>
    </w:p>
    <w:p w14:paraId="6BDF98B6" w14:textId="77777777" w:rsidR="0029775B" w:rsidRDefault="0029775B">
      <w:pPr>
        <w:spacing w:after="0" w:line="264" w:lineRule="exact"/>
        <w:ind w:left="8116"/>
        <w:rPr>
          <w:sz w:val="24"/>
          <w:szCs w:val="24"/>
        </w:rPr>
      </w:pPr>
    </w:p>
    <w:p w14:paraId="7BF26B0F" w14:textId="77777777" w:rsidR="0029775B" w:rsidRDefault="0029775B">
      <w:pPr>
        <w:spacing w:after="0" w:line="264" w:lineRule="exact"/>
        <w:ind w:left="8116"/>
        <w:rPr>
          <w:sz w:val="24"/>
          <w:szCs w:val="24"/>
        </w:rPr>
      </w:pPr>
    </w:p>
    <w:p w14:paraId="1E0222DA" w14:textId="77777777" w:rsidR="0029775B" w:rsidRDefault="0029775B">
      <w:pPr>
        <w:spacing w:after="0" w:line="264" w:lineRule="exact"/>
        <w:ind w:left="8116"/>
        <w:rPr>
          <w:sz w:val="24"/>
          <w:szCs w:val="24"/>
        </w:rPr>
      </w:pPr>
    </w:p>
    <w:p w14:paraId="52FFB72C" w14:textId="77777777" w:rsidR="0029775B" w:rsidRDefault="0029775B">
      <w:pPr>
        <w:spacing w:after="0" w:line="264" w:lineRule="exact"/>
        <w:ind w:left="8116"/>
        <w:rPr>
          <w:sz w:val="24"/>
          <w:szCs w:val="24"/>
        </w:rPr>
      </w:pPr>
    </w:p>
    <w:p w14:paraId="3722F2BE" w14:textId="77777777" w:rsidR="0029775B" w:rsidRDefault="00D506B1">
      <w:pPr>
        <w:spacing w:before="151" w:after="0" w:line="264" w:lineRule="exact"/>
        <w:ind w:left="8116"/>
      </w:pPr>
      <w:r>
        <w:rPr>
          <w:rFonts w:ascii="Arial Bold" w:hAnsi="Arial Bold" w:cs="Arial Bold"/>
          <w:color w:val="000000"/>
          <w:spacing w:val="2"/>
          <w:sz w:val="23"/>
          <w:szCs w:val="23"/>
        </w:rPr>
        <w:t>APPENDIX F</w:t>
      </w:r>
    </w:p>
    <w:p w14:paraId="52C7421B" w14:textId="77777777" w:rsidR="0029775B" w:rsidRDefault="0029775B">
      <w:pPr>
        <w:spacing w:after="0" w:line="241" w:lineRule="exact"/>
        <w:ind w:left="6971"/>
        <w:rPr>
          <w:sz w:val="24"/>
          <w:szCs w:val="24"/>
        </w:rPr>
      </w:pPr>
    </w:p>
    <w:p w14:paraId="413FF2E8" w14:textId="77777777" w:rsidR="0029775B" w:rsidRDefault="00D506B1">
      <w:pPr>
        <w:spacing w:before="34" w:after="0" w:line="241" w:lineRule="exact"/>
        <w:ind w:left="6971"/>
      </w:pPr>
      <w:r>
        <w:rPr>
          <w:rFonts w:ascii="Arial" w:hAnsi="Arial" w:cs="Arial"/>
          <w:color w:val="000000"/>
          <w:spacing w:val="2"/>
          <w:sz w:val="21"/>
          <w:szCs w:val="21"/>
        </w:rPr>
        <w:t>Crown Paints Specification</w:t>
      </w:r>
    </w:p>
    <w:p w14:paraId="4D5673BD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08A3021D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7094CDF3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17ADE50E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053914A5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79D9A726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2DEE5943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2BE32DF1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45663EC8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7E835C63" w14:textId="77777777" w:rsidR="0029775B" w:rsidRDefault="0029775B">
      <w:pPr>
        <w:spacing w:after="0" w:line="241" w:lineRule="exact"/>
        <w:ind w:left="4555"/>
        <w:rPr>
          <w:sz w:val="24"/>
          <w:szCs w:val="24"/>
        </w:rPr>
      </w:pPr>
    </w:p>
    <w:p w14:paraId="107C4B16" w14:textId="77777777" w:rsidR="0029775B" w:rsidRDefault="00D506B1">
      <w:pPr>
        <w:spacing w:before="69" w:after="0" w:line="241" w:lineRule="exact"/>
        <w:ind w:left="4555"/>
      </w:pPr>
      <w:r>
        <w:rPr>
          <w:rFonts w:ascii="Arial" w:hAnsi="Arial" w:cs="Arial"/>
          <w:color w:val="000000"/>
          <w:spacing w:val="2"/>
          <w:sz w:val="21"/>
          <w:szCs w:val="21"/>
        </w:rPr>
        <w:t>See Separate Attachment</w:t>
      </w:r>
    </w:p>
    <w:p w14:paraId="0B594E0E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7C14385D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EC33A5A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2A25E33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7A047349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7C7B088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2CC125E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9E98C7F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FBFB0A4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7E84884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532A7A0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3557D64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1B83E1E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5433E81A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65C1A2A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7664AC99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0F3E66A4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7F45B32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45B8128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57695E6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1618581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54B5D62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74A694C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CB64348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73FDD40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0817ADA8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0F6DAB80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7D58FA14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597ED464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71A6D55E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8547D92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C621EC8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B43C934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28AB4F9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074E15E" w14:textId="77777777" w:rsidR="0029775B" w:rsidRDefault="0029775B">
      <w:pPr>
        <w:spacing w:after="0" w:line="240" w:lineRule="exact"/>
        <w:rPr>
          <w:sz w:val="12"/>
          <w:szCs w:val="12"/>
        </w:rPr>
        <w:sectPr w:rsidR="0029775B">
          <w:pgSz w:w="11900" w:h="16820"/>
          <w:pgMar w:top="-20" w:right="0" w:bottom="-20" w:left="0" w:header="0" w:footer="0" w:gutter="0"/>
          <w:cols w:space="720"/>
        </w:sectPr>
      </w:pPr>
    </w:p>
    <w:p w14:paraId="3609F218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36995CEF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348F0AFA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EA4DD9A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5D65368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A4A9D5D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B83D7CC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7BFA6CDF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512F96F4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9BEF6DE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E116F87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DF04F75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72504EF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523B1EF6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11FB0EA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77D2C9E9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C98E5BB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0B21AF7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0BC13C17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0F2B0757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00C544F0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AF264BC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300F46F5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5521EEFF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1DA817F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06A6A0A2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16D22DF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2DF8B73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4F5645D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7518165A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381E8158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0554D02F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1C34BEE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5C44AD6B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51BDD868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7B23F541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D84B8E6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57B613D0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7F22FE9B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7C8E7DA9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0177B841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8E452D4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A4A7838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35F2BC2F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3C2A279F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383EE2B8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5F8C6C28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91E2707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04CC11FC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3DAAD3E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1734DBF2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1E6A422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833A8A8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20DA1BFC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6A705C0D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73883FD4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p w14:paraId="4D059170" w14:textId="77777777" w:rsidR="0029775B" w:rsidRDefault="0029775B">
      <w:pPr>
        <w:spacing w:after="0" w:line="218" w:lineRule="exact"/>
        <w:ind w:left="8455"/>
        <w:rPr>
          <w:sz w:val="24"/>
          <w:szCs w:val="24"/>
        </w:rPr>
      </w:pPr>
    </w:p>
    <w:sectPr w:rsidR="0029775B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 Italic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0778"/>
    <w:multiLevelType w:val="hybridMultilevel"/>
    <w:tmpl w:val="C5389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26D8"/>
    <w:multiLevelType w:val="multilevel"/>
    <w:tmpl w:val="FBA20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2561" w:hanging="81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3952" w:hanging="81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5343" w:hanging="81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7004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8395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10146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1537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2928" w:hanging="1440"/>
      </w:pPr>
      <w:rPr>
        <w:rFonts w:ascii="Arial" w:hAnsi="Arial" w:cs="Arial" w:hint="default"/>
      </w:rPr>
    </w:lvl>
  </w:abstractNum>
  <w:abstractNum w:abstractNumId="2" w15:restartNumberingAfterBreak="0">
    <w:nsid w:val="31F77DB4"/>
    <w:multiLevelType w:val="hybridMultilevel"/>
    <w:tmpl w:val="37FAE4B4"/>
    <w:lvl w:ilvl="0" w:tplc="65446ABC">
      <w:start w:val="1"/>
      <w:numFmt w:val="decimal"/>
      <w:lvlText w:val="%1."/>
      <w:lvlJc w:val="left"/>
      <w:pPr>
        <w:ind w:left="2840" w:hanging="360"/>
      </w:pPr>
      <w:rPr>
        <w:rFonts w:ascii="Arial" w:hAnsi="Arial" w:cs="Arial" w:hint="default"/>
        <w:color w:val="00000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3560" w:hanging="360"/>
      </w:pPr>
    </w:lvl>
    <w:lvl w:ilvl="2" w:tplc="0809001B" w:tentative="1">
      <w:start w:val="1"/>
      <w:numFmt w:val="lowerRoman"/>
      <w:lvlText w:val="%3."/>
      <w:lvlJc w:val="right"/>
      <w:pPr>
        <w:ind w:left="4280" w:hanging="180"/>
      </w:pPr>
    </w:lvl>
    <w:lvl w:ilvl="3" w:tplc="0809000F" w:tentative="1">
      <w:start w:val="1"/>
      <w:numFmt w:val="decimal"/>
      <w:lvlText w:val="%4."/>
      <w:lvlJc w:val="left"/>
      <w:pPr>
        <w:ind w:left="5000" w:hanging="360"/>
      </w:pPr>
    </w:lvl>
    <w:lvl w:ilvl="4" w:tplc="08090019" w:tentative="1">
      <w:start w:val="1"/>
      <w:numFmt w:val="lowerLetter"/>
      <w:lvlText w:val="%5."/>
      <w:lvlJc w:val="left"/>
      <w:pPr>
        <w:ind w:left="5720" w:hanging="360"/>
      </w:pPr>
    </w:lvl>
    <w:lvl w:ilvl="5" w:tplc="0809001B" w:tentative="1">
      <w:start w:val="1"/>
      <w:numFmt w:val="lowerRoman"/>
      <w:lvlText w:val="%6."/>
      <w:lvlJc w:val="right"/>
      <w:pPr>
        <w:ind w:left="6440" w:hanging="180"/>
      </w:pPr>
    </w:lvl>
    <w:lvl w:ilvl="6" w:tplc="0809000F" w:tentative="1">
      <w:start w:val="1"/>
      <w:numFmt w:val="decimal"/>
      <w:lvlText w:val="%7."/>
      <w:lvlJc w:val="left"/>
      <w:pPr>
        <w:ind w:left="7160" w:hanging="360"/>
      </w:pPr>
    </w:lvl>
    <w:lvl w:ilvl="7" w:tplc="08090019" w:tentative="1">
      <w:start w:val="1"/>
      <w:numFmt w:val="lowerLetter"/>
      <w:lvlText w:val="%8."/>
      <w:lvlJc w:val="left"/>
      <w:pPr>
        <w:ind w:left="7880" w:hanging="360"/>
      </w:pPr>
    </w:lvl>
    <w:lvl w:ilvl="8" w:tplc="080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3" w15:restartNumberingAfterBreak="0">
    <w:nsid w:val="49BF63B0"/>
    <w:multiLevelType w:val="hybridMultilevel"/>
    <w:tmpl w:val="ACE0787E"/>
    <w:lvl w:ilvl="0" w:tplc="6AD60950">
      <w:start w:val="1"/>
      <w:numFmt w:val="decimal"/>
      <w:lvlText w:val="1.%1"/>
      <w:lvlJc w:val="left"/>
      <w:pPr>
        <w:ind w:left="3560" w:hanging="360"/>
      </w:pPr>
      <w:rPr>
        <w:rFonts w:ascii="Arial" w:hAnsi="Arial" w:cs="Arial" w:hint="default"/>
        <w:color w:val="000000"/>
        <w:sz w:val="19"/>
      </w:rPr>
    </w:lvl>
    <w:lvl w:ilvl="1" w:tplc="08090019">
      <w:start w:val="1"/>
      <w:numFmt w:val="lowerLetter"/>
      <w:lvlText w:val="%2."/>
      <w:lvlJc w:val="left"/>
      <w:pPr>
        <w:ind w:left="4280" w:hanging="360"/>
      </w:pPr>
    </w:lvl>
    <w:lvl w:ilvl="2" w:tplc="0809001B" w:tentative="1">
      <w:start w:val="1"/>
      <w:numFmt w:val="lowerRoman"/>
      <w:lvlText w:val="%3."/>
      <w:lvlJc w:val="right"/>
      <w:pPr>
        <w:ind w:left="5000" w:hanging="180"/>
      </w:pPr>
    </w:lvl>
    <w:lvl w:ilvl="3" w:tplc="0809000F" w:tentative="1">
      <w:start w:val="1"/>
      <w:numFmt w:val="decimal"/>
      <w:lvlText w:val="%4."/>
      <w:lvlJc w:val="left"/>
      <w:pPr>
        <w:ind w:left="5720" w:hanging="360"/>
      </w:pPr>
    </w:lvl>
    <w:lvl w:ilvl="4" w:tplc="08090019" w:tentative="1">
      <w:start w:val="1"/>
      <w:numFmt w:val="lowerLetter"/>
      <w:lvlText w:val="%5."/>
      <w:lvlJc w:val="left"/>
      <w:pPr>
        <w:ind w:left="6440" w:hanging="360"/>
      </w:pPr>
    </w:lvl>
    <w:lvl w:ilvl="5" w:tplc="0809001B" w:tentative="1">
      <w:start w:val="1"/>
      <w:numFmt w:val="lowerRoman"/>
      <w:lvlText w:val="%6."/>
      <w:lvlJc w:val="right"/>
      <w:pPr>
        <w:ind w:left="7160" w:hanging="180"/>
      </w:pPr>
    </w:lvl>
    <w:lvl w:ilvl="6" w:tplc="0809000F" w:tentative="1">
      <w:start w:val="1"/>
      <w:numFmt w:val="decimal"/>
      <w:lvlText w:val="%7."/>
      <w:lvlJc w:val="left"/>
      <w:pPr>
        <w:ind w:left="7880" w:hanging="360"/>
      </w:pPr>
    </w:lvl>
    <w:lvl w:ilvl="7" w:tplc="08090019" w:tentative="1">
      <w:start w:val="1"/>
      <w:numFmt w:val="lowerLetter"/>
      <w:lvlText w:val="%8."/>
      <w:lvlJc w:val="left"/>
      <w:pPr>
        <w:ind w:left="8600" w:hanging="360"/>
      </w:pPr>
    </w:lvl>
    <w:lvl w:ilvl="8" w:tplc="0809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4" w15:restartNumberingAfterBreak="0">
    <w:nsid w:val="51403D1F"/>
    <w:multiLevelType w:val="hybridMultilevel"/>
    <w:tmpl w:val="059CAF82"/>
    <w:lvl w:ilvl="0" w:tplc="FFFFFFFF">
      <w:start w:val="1"/>
      <w:numFmt w:val="decimal"/>
      <w:lvlText w:val="%1."/>
      <w:lvlJc w:val="left"/>
      <w:pPr>
        <w:ind w:left="3560" w:hanging="360"/>
      </w:pPr>
      <w:rPr>
        <w:rFonts w:ascii="Arial" w:hAnsi="Arial" w:cs="Arial" w:hint="default"/>
        <w:color w:val="000000"/>
        <w:sz w:val="19"/>
      </w:rPr>
    </w:lvl>
    <w:lvl w:ilvl="1" w:tplc="FFFFFFFF" w:tentative="1">
      <w:start w:val="1"/>
      <w:numFmt w:val="lowerLetter"/>
      <w:lvlText w:val="%2."/>
      <w:lvlJc w:val="left"/>
      <w:pPr>
        <w:ind w:left="4280" w:hanging="360"/>
      </w:pPr>
    </w:lvl>
    <w:lvl w:ilvl="2" w:tplc="FFFFFFFF" w:tentative="1">
      <w:start w:val="1"/>
      <w:numFmt w:val="lowerRoman"/>
      <w:lvlText w:val="%3."/>
      <w:lvlJc w:val="right"/>
      <w:pPr>
        <w:ind w:left="5000" w:hanging="180"/>
      </w:pPr>
    </w:lvl>
    <w:lvl w:ilvl="3" w:tplc="FFFFFFFF" w:tentative="1">
      <w:start w:val="1"/>
      <w:numFmt w:val="decimal"/>
      <w:lvlText w:val="%4."/>
      <w:lvlJc w:val="left"/>
      <w:pPr>
        <w:ind w:left="5720" w:hanging="360"/>
      </w:pPr>
    </w:lvl>
    <w:lvl w:ilvl="4" w:tplc="FFFFFFFF" w:tentative="1">
      <w:start w:val="1"/>
      <w:numFmt w:val="lowerLetter"/>
      <w:lvlText w:val="%5."/>
      <w:lvlJc w:val="left"/>
      <w:pPr>
        <w:ind w:left="6440" w:hanging="360"/>
      </w:pPr>
    </w:lvl>
    <w:lvl w:ilvl="5" w:tplc="FFFFFFFF" w:tentative="1">
      <w:start w:val="1"/>
      <w:numFmt w:val="lowerRoman"/>
      <w:lvlText w:val="%6."/>
      <w:lvlJc w:val="right"/>
      <w:pPr>
        <w:ind w:left="7160" w:hanging="180"/>
      </w:pPr>
    </w:lvl>
    <w:lvl w:ilvl="6" w:tplc="FFFFFFFF" w:tentative="1">
      <w:start w:val="1"/>
      <w:numFmt w:val="decimal"/>
      <w:lvlText w:val="%7."/>
      <w:lvlJc w:val="left"/>
      <w:pPr>
        <w:ind w:left="7880" w:hanging="360"/>
      </w:pPr>
    </w:lvl>
    <w:lvl w:ilvl="7" w:tplc="FFFFFFFF" w:tentative="1">
      <w:start w:val="1"/>
      <w:numFmt w:val="lowerLetter"/>
      <w:lvlText w:val="%8."/>
      <w:lvlJc w:val="left"/>
      <w:pPr>
        <w:ind w:left="8600" w:hanging="360"/>
      </w:pPr>
    </w:lvl>
    <w:lvl w:ilvl="8" w:tplc="FFFFFFFF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5" w15:restartNumberingAfterBreak="0">
    <w:nsid w:val="6C914B5A"/>
    <w:multiLevelType w:val="multilevel"/>
    <w:tmpl w:val="202A2CEA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521" w:hanging="645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SpellingErrors/>
  <w:hideGrammaticalErrors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12FED"/>
    <w:rsid w:val="00035F6E"/>
    <w:rsid w:val="00051556"/>
    <w:rsid w:val="000B09BA"/>
    <w:rsid w:val="000C3C53"/>
    <w:rsid w:val="000D1345"/>
    <w:rsid w:val="000D6668"/>
    <w:rsid w:val="000F10AA"/>
    <w:rsid w:val="00132A42"/>
    <w:rsid w:val="001704B9"/>
    <w:rsid w:val="00170B0C"/>
    <w:rsid w:val="001860F4"/>
    <w:rsid w:val="001A2DD7"/>
    <w:rsid w:val="001A4D8E"/>
    <w:rsid w:val="001C0180"/>
    <w:rsid w:val="0026656B"/>
    <w:rsid w:val="0029775B"/>
    <w:rsid w:val="002E11A5"/>
    <w:rsid w:val="002E4249"/>
    <w:rsid w:val="00310715"/>
    <w:rsid w:val="003244DA"/>
    <w:rsid w:val="00331286"/>
    <w:rsid w:val="00374294"/>
    <w:rsid w:val="00395D14"/>
    <w:rsid w:val="003D62BA"/>
    <w:rsid w:val="004001B4"/>
    <w:rsid w:val="00424959"/>
    <w:rsid w:val="004573E0"/>
    <w:rsid w:val="00492BE8"/>
    <w:rsid w:val="004B6890"/>
    <w:rsid w:val="00534476"/>
    <w:rsid w:val="00582879"/>
    <w:rsid w:val="005B17BE"/>
    <w:rsid w:val="005B481D"/>
    <w:rsid w:val="00613379"/>
    <w:rsid w:val="00620F3B"/>
    <w:rsid w:val="00683DB2"/>
    <w:rsid w:val="006A1BFE"/>
    <w:rsid w:val="006B1ADF"/>
    <w:rsid w:val="006B2251"/>
    <w:rsid w:val="006C6254"/>
    <w:rsid w:val="006D5241"/>
    <w:rsid w:val="00702F13"/>
    <w:rsid w:val="00705933"/>
    <w:rsid w:val="00746DA4"/>
    <w:rsid w:val="007D22C3"/>
    <w:rsid w:val="0080040D"/>
    <w:rsid w:val="00801EB9"/>
    <w:rsid w:val="008202E3"/>
    <w:rsid w:val="00821563"/>
    <w:rsid w:val="0090234E"/>
    <w:rsid w:val="00937CE0"/>
    <w:rsid w:val="00956F33"/>
    <w:rsid w:val="00963BF4"/>
    <w:rsid w:val="009720FC"/>
    <w:rsid w:val="0099339E"/>
    <w:rsid w:val="009D6E8A"/>
    <w:rsid w:val="009E1490"/>
    <w:rsid w:val="00A01675"/>
    <w:rsid w:val="00A14BD0"/>
    <w:rsid w:val="00A33AC3"/>
    <w:rsid w:val="00A33B25"/>
    <w:rsid w:val="00A465EF"/>
    <w:rsid w:val="00A62258"/>
    <w:rsid w:val="00A73696"/>
    <w:rsid w:val="00B067F7"/>
    <w:rsid w:val="00B46FA5"/>
    <w:rsid w:val="00B60579"/>
    <w:rsid w:val="00B66953"/>
    <w:rsid w:val="00B753E5"/>
    <w:rsid w:val="00B923A1"/>
    <w:rsid w:val="00BA646B"/>
    <w:rsid w:val="00BB1D67"/>
    <w:rsid w:val="00BE1B79"/>
    <w:rsid w:val="00BF633D"/>
    <w:rsid w:val="00C2693A"/>
    <w:rsid w:val="00C676A3"/>
    <w:rsid w:val="00C97856"/>
    <w:rsid w:val="00CD33E8"/>
    <w:rsid w:val="00D44F95"/>
    <w:rsid w:val="00D473A7"/>
    <w:rsid w:val="00D506B1"/>
    <w:rsid w:val="00D713CB"/>
    <w:rsid w:val="00D73242"/>
    <w:rsid w:val="00D978B8"/>
    <w:rsid w:val="00DE06D6"/>
    <w:rsid w:val="00E1767A"/>
    <w:rsid w:val="00E23164"/>
    <w:rsid w:val="00E259EC"/>
    <w:rsid w:val="00E33FBE"/>
    <w:rsid w:val="00E4598D"/>
    <w:rsid w:val="00E57828"/>
    <w:rsid w:val="00E60D50"/>
    <w:rsid w:val="00E777F1"/>
    <w:rsid w:val="00EC3DD0"/>
    <w:rsid w:val="00ED3054"/>
    <w:rsid w:val="00F027CB"/>
    <w:rsid w:val="00F80E81"/>
    <w:rsid w:val="00FA54C0"/>
    <w:rsid w:val="00FB63A0"/>
    <w:rsid w:val="00FC0D7D"/>
    <w:rsid w:val="00FC5059"/>
    <w:rsid w:val="00FE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E899C"/>
  <w15:docId w15:val="{9B9CE019-E9B5-4F5A-8D50-E806F540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69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9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6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69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69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90BC0FB76214B9228C6057DE6EF21" ma:contentTypeVersion="8" ma:contentTypeDescription="Create a new document." ma:contentTypeScope="" ma:versionID="4f8c50b836ee66483827b191067a8ba8">
  <xsd:schema xmlns:xsd="http://www.w3.org/2001/XMLSchema" xmlns:xs="http://www.w3.org/2001/XMLSchema" xmlns:p="http://schemas.microsoft.com/office/2006/metadata/properties" xmlns:ns2="fa2e89af-a001-404f-93db-da490ca8db4c" targetNamespace="http://schemas.microsoft.com/office/2006/metadata/properties" ma:root="true" ma:fieldsID="8a200f65b9afabc4966666dd6d96af28" ns2:_="">
    <xsd:import namespace="fa2e89af-a001-404f-93db-da490ca8d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e89af-a001-404f-93db-da490ca8d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C5C834-C68D-4EA7-AC03-C3F36656AEBE}"/>
</file>

<file path=customXml/itemProps2.xml><?xml version="1.0" encoding="utf-8"?>
<ds:datastoreItem xmlns:ds="http://schemas.openxmlformats.org/officeDocument/2006/customXml" ds:itemID="{ED24EF2A-617D-42E8-892E-2DCC25392F62}"/>
</file>

<file path=customXml/itemProps3.xml><?xml version="1.0" encoding="utf-8"?>
<ds:datastoreItem xmlns:ds="http://schemas.openxmlformats.org/officeDocument/2006/customXml" ds:itemID="{2977F2B0-DA25-4C15-958E-03200A1473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5948</Words>
  <Characters>32227</Characters>
  <Application>Microsoft Office Word</Application>
  <DocSecurity>0</DocSecurity>
  <Lines>268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Collier</dc:creator>
  <cp:keywords/>
  <dc:description/>
  <cp:lastModifiedBy>Rob Collier</cp:lastModifiedBy>
  <cp:revision>5</cp:revision>
  <dcterms:created xsi:type="dcterms:W3CDTF">2022-03-07T09:04:00Z</dcterms:created>
  <dcterms:modified xsi:type="dcterms:W3CDTF">2022-03-08T07:36:00Z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0x010100AA490BC0FB76214B9228C6057DE6EF21</vt:lpwstr>
  </property>
</Properties>
</file>